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9B" w:rsidRPr="00043263" w:rsidRDefault="00EF3D9B" w:rsidP="00EF3D9B">
      <w:pPr>
        <w:tabs>
          <w:tab w:val="left" w:pos="64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3">
        <w:rPr>
          <w:rFonts w:ascii="Times New Roman" w:hAnsi="Times New Roman" w:cs="Times New Roman"/>
          <w:b/>
          <w:sz w:val="28"/>
          <w:szCs w:val="28"/>
        </w:rPr>
        <w:t xml:space="preserve">Национально-региональный компонент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4105"/>
      </w:tblGrid>
      <w:tr w:rsidR="00EF3D9B" w:rsidTr="00EF3D9B">
        <w:trPr>
          <w:trHeight w:val="208"/>
        </w:trPr>
        <w:tc>
          <w:tcPr>
            <w:tcW w:w="1129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105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F3D9B" w:rsidTr="00EF3D9B">
        <w:trPr>
          <w:trHeight w:val="144"/>
        </w:trPr>
        <w:tc>
          <w:tcPr>
            <w:tcW w:w="1129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37">
              <w:rPr>
                <w:rFonts w:ascii="Times New Roman" w:hAnsi="Times New Roman" w:cs="Times New Roman"/>
                <w:sz w:val="24"/>
                <w:szCs w:val="24"/>
              </w:rPr>
              <w:t>Дикие звери.</w:t>
            </w:r>
          </w:p>
        </w:tc>
        <w:tc>
          <w:tcPr>
            <w:tcW w:w="4105" w:type="dxa"/>
          </w:tcPr>
          <w:p w:rsidR="00EF3D9B" w:rsidRPr="00EF3D9B" w:rsidRDefault="00EF3D9B" w:rsidP="00EF3D9B">
            <w:pPr>
              <w:pStyle w:val="a6"/>
              <w:spacing w:line="384" w:lineRule="auto"/>
              <w:ind w:left="0" w:right="41" w:firstLine="0"/>
              <w:rPr>
                <w:rFonts w:ascii="Times New Roman" w:hAnsi="Times New Roman"/>
              </w:rPr>
            </w:pPr>
            <w:r w:rsidRPr="00DB0F37">
              <w:rPr>
                <w:rFonts w:ascii="Times New Roman" w:hAnsi="Times New Roman"/>
              </w:rPr>
              <w:t>Дикие животные Удмуртии</w:t>
            </w:r>
            <w:r>
              <w:rPr>
                <w:rFonts w:ascii="Times New Roman" w:hAnsi="Times New Roman"/>
              </w:rPr>
              <w:t>.</w:t>
            </w:r>
            <w:r w:rsidRPr="00DB0F37">
              <w:rPr>
                <w:rFonts w:ascii="Times New Roman" w:hAnsi="Times New Roman"/>
              </w:rPr>
              <w:t xml:space="preserve"> </w:t>
            </w:r>
            <w:r w:rsidRPr="00DB0F37">
              <w:rPr>
                <w:rFonts w:ascii="Times New Roman" w:hAnsi="Times New Roman"/>
              </w:rPr>
              <w:t>Поделка «</w:t>
            </w:r>
            <w:r w:rsidRPr="00DB0F37">
              <w:rPr>
                <w:rFonts w:ascii="Times New Roman" w:hAnsi="Times New Roman"/>
                <w:bCs/>
              </w:rPr>
              <w:t>Лисята</w:t>
            </w:r>
            <w:r w:rsidRPr="00DB0F37">
              <w:rPr>
                <w:rFonts w:ascii="Times New Roman" w:hAnsi="Times New Roman"/>
              </w:rPr>
              <w:t>»</w:t>
            </w:r>
          </w:p>
        </w:tc>
      </w:tr>
      <w:tr w:rsidR="00EF3D9B" w:rsidTr="00EF3D9B">
        <w:trPr>
          <w:trHeight w:val="154"/>
        </w:trPr>
        <w:tc>
          <w:tcPr>
            <w:tcW w:w="1129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EF3D9B" w:rsidRDefault="00EF3D9B" w:rsidP="000416B9">
            <w:pPr>
              <w:tabs>
                <w:tab w:val="left" w:pos="64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животные.</w:t>
            </w:r>
          </w:p>
        </w:tc>
        <w:tc>
          <w:tcPr>
            <w:tcW w:w="4105" w:type="dxa"/>
          </w:tcPr>
          <w:p w:rsidR="00EF3D9B" w:rsidRPr="00DB0F37" w:rsidRDefault="00EF3D9B" w:rsidP="00EF3D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37">
              <w:rPr>
                <w:rFonts w:ascii="Times New Roman" w:hAnsi="Times New Roman" w:cs="Times New Roman"/>
                <w:bCs/>
                <w:sz w:val="24"/>
                <w:szCs w:val="24"/>
              </w:rPr>
              <w:t>«Домашние животные»</w:t>
            </w:r>
          </w:p>
          <w:p w:rsidR="00EF3D9B" w:rsidRDefault="00EF3D9B" w:rsidP="00EF3D9B">
            <w:pPr>
              <w:tabs>
                <w:tab w:val="left" w:pos="6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0F37">
              <w:rPr>
                <w:rFonts w:ascii="Times New Roman" w:hAnsi="Times New Roman"/>
                <w:bCs/>
              </w:rPr>
              <w:t>Домашние животные Удмуртии</w:t>
            </w:r>
            <w:r w:rsidRPr="00DB0F37">
              <w:rPr>
                <w:rFonts w:ascii="Times New Roman" w:hAnsi="Times New Roman"/>
              </w:rPr>
              <w:t>.</w:t>
            </w:r>
          </w:p>
        </w:tc>
      </w:tr>
    </w:tbl>
    <w:p w:rsidR="005C716B" w:rsidRPr="00EF3D9B" w:rsidRDefault="005C716B" w:rsidP="00EF3D9B">
      <w:bookmarkStart w:id="0" w:name="_GoBack"/>
      <w:bookmarkEnd w:id="0"/>
    </w:p>
    <w:sectPr w:rsidR="005C716B" w:rsidRPr="00EF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AA"/>
    <w:rsid w:val="00043263"/>
    <w:rsid w:val="002D6DB9"/>
    <w:rsid w:val="00457DB7"/>
    <w:rsid w:val="005C716B"/>
    <w:rsid w:val="00733200"/>
    <w:rsid w:val="00814381"/>
    <w:rsid w:val="00C133AA"/>
    <w:rsid w:val="00E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FD77"/>
  <w15:chartTrackingRefBased/>
  <w15:docId w15:val="{3F7D3D2D-E9F9-4856-B7F4-00FEB78B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263"/>
    <w:rPr>
      <w:rFonts w:ascii="Segoe UI" w:hAnsi="Segoe UI" w:cs="Segoe UI"/>
      <w:sz w:val="18"/>
      <w:szCs w:val="18"/>
    </w:rPr>
  </w:style>
  <w:style w:type="paragraph" w:styleId="a6">
    <w:name w:val="Block Text"/>
    <w:basedOn w:val="a"/>
    <w:rsid w:val="00EF3D9B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2019-02-27T21:52:00Z</cp:lastPrinted>
  <dcterms:created xsi:type="dcterms:W3CDTF">2019-02-27T17:58:00Z</dcterms:created>
  <dcterms:modified xsi:type="dcterms:W3CDTF">2019-02-27T21:54:00Z</dcterms:modified>
</cp:coreProperties>
</file>