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F" w:rsidRPr="000D27EE" w:rsidRDefault="00B605EF" w:rsidP="00B605EF">
      <w:pPr>
        <w:pStyle w:val="a5"/>
        <w:spacing w:before="0" w:after="0"/>
        <w:jc w:val="center"/>
        <w:rPr>
          <w:b/>
          <w:sz w:val="28"/>
          <w:szCs w:val="28"/>
        </w:rPr>
      </w:pPr>
      <w:r w:rsidRPr="000D27EE">
        <w:rPr>
          <w:b/>
          <w:sz w:val="28"/>
          <w:szCs w:val="28"/>
        </w:rPr>
        <w:t>Календарно — тематическое планирование окружающего мира</w:t>
      </w:r>
    </w:p>
    <w:p w:rsidR="00B605EF" w:rsidRPr="000D27EE" w:rsidRDefault="00B605EF" w:rsidP="00B605EF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05EF" w:rsidRPr="000D27EE" w:rsidRDefault="00B605EF" w:rsidP="00B605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27EE">
        <w:rPr>
          <w:rFonts w:ascii="Times New Roman" w:hAnsi="Times New Roman"/>
          <w:b/>
          <w:sz w:val="28"/>
          <w:szCs w:val="28"/>
        </w:rPr>
        <w:t>3 класс (68 часов)</w:t>
      </w:r>
    </w:p>
    <w:p w:rsidR="00B605EF" w:rsidRPr="00D86881" w:rsidRDefault="00B605EF" w:rsidP="00B605E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1996"/>
        <w:gridCol w:w="1875"/>
        <w:gridCol w:w="2032"/>
        <w:gridCol w:w="2788"/>
        <w:gridCol w:w="2891"/>
        <w:gridCol w:w="2280"/>
      </w:tblGrid>
      <w:tr w:rsidR="00D743DA" w:rsidRPr="008C3583" w:rsidTr="004E2395">
        <w:tc>
          <w:tcPr>
            <w:tcW w:w="924" w:type="dxa"/>
          </w:tcPr>
          <w:p w:rsidR="00B605EF" w:rsidRPr="008C3583" w:rsidRDefault="00B605EF" w:rsidP="00B605EF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</w:p>
        </w:tc>
        <w:tc>
          <w:tcPr>
            <w:tcW w:w="1996" w:type="dxa"/>
          </w:tcPr>
          <w:p w:rsidR="00B605EF" w:rsidRPr="008C3583" w:rsidRDefault="00B605EF" w:rsidP="00B60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</w:tc>
        <w:tc>
          <w:tcPr>
            <w:tcW w:w="1875" w:type="dxa"/>
          </w:tcPr>
          <w:p w:rsidR="00B605EF" w:rsidRPr="008C3583" w:rsidRDefault="00B605EF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  <w:tc>
          <w:tcPr>
            <w:tcW w:w="2032" w:type="dxa"/>
          </w:tcPr>
          <w:p w:rsidR="00B605EF" w:rsidRPr="008C3583" w:rsidRDefault="00B605EF" w:rsidP="00B60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Тип урока</w:t>
            </w:r>
          </w:p>
        </w:tc>
        <w:tc>
          <w:tcPr>
            <w:tcW w:w="2788" w:type="dxa"/>
          </w:tcPr>
          <w:p w:rsidR="00B605EF" w:rsidRPr="008C3583" w:rsidRDefault="00B605EF" w:rsidP="00B60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Элементы содержания</w:t>
            </w:r>
          </w:p>
        </w:tc>
        <w:tc>
          <w:tcPr>
            <w:tcW w:w="2891" w:type="dxa"/>
          </w:tcPr>
          <w:p w:rsidR="00B605EF" w:rsidRPr="008C3583" w:rsidRDefault="00B605EF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Требования к результатам </w:t>
            </w:r>
          </w:p>
          <w:p w:rsidR="00B605EF" w:rsidRPr="008C3583" w:rsidRDefault="00B605EF" w:rsidP="00B60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( предметным и </w:t>
            </w:r>
            <w:proofErr w:type="spellStart"/>
            <w:r w:rsidRPr="008C3583">
              <w:rPr>
                <w:rFonts w:asciiTheme="majorBidi" w:hAnsiTheme="majorBidi" w:cstheme="majorBidi"/>
                <w:sz w:val="24"/>
                <w:szCs w:val="24"/>
              </w:rPr>
              <w:t>метапредметным</w:t>
            </w:r>
            <w:proofErr w:type="spellEnd"/>
            <w:r w:rsidRPr="008C358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280" w:type="dxa"/>
          </w:tcPr>
          <w:p w:rsidR="00B605EF" w:rsidRPr="008C3583" w:rsidRDefault="00B605EF" w:rsidP="00B605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Вид контроля</w:t>
            </w:r>
          </w:p>
        </w:tc>
      </w:tr>
      <w:tr w:rsidR="00B605EF" w:rsidRPr="008C3583" w:rsidTr="00B605EF">
        <w:tc>
          <w:tcPr>
            <w:tcW w:w="14786" w:type="dxa"/>
            <w:gridSpan w:val="7"/>
          </w:tcPr>
          <w:p w:rsidR="00B605EF" w:rsidRPr="008C3583" w:rsidRDefault="00B605EF" w:rsidP="00B605EF">
            <w:pPr>
              <w:pStyle w:val="a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b/>
                <w:sz w:val="24"/>
                <w:szCs w:val="24"/>
              </w:rPr>
              <w:t>Раздел №1 "</w:t>
            </w:r>
            <w:r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Радость познания</w:t>
            </w:r>
            <w:r w:rsidRPr="008C358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" </w:t>
            </w:r>
            <w:r w:rsidR="004E2395" w:rsidRPr="008C358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  <w:r w:rsidRPr="008C3583">
              <w:rPr>
                <w:rFonts w:asciiTheme="majorBidi" w:hAnsiTheme="majorBidi" w:cstheme="majorBidi"/>
                <w:b/>
                <w:sz w:val="24"/>
                <w:szCs w:val="24"/>
              </w:rPr>
              <w:t>11</w:t>
            </w:r>
            <w:r w:rsidR="004E2395" w:rsidRPr="008C358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часов</w:t>
            </w:r>
          </w:p>
        </w:tc>
      </w:tr>
      <w:tr w:rsidR="00D743DA" w:rsidRPr="008C3583" w:rsidTr="004E2395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Свет знания.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Познание окружающего мира и ответственность человека. Древнегреческая легенда. Особенности познания: беспрерывность, бесконечность, обогащение духовных сил.</w:t>
            </w:r>
          </w:p>
        </w:tc>
        <w:tc>
          <w:tcPr>
            <w:tcW w:w="2891" w:type="dxa"/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пословицы о силе человеческого ума и знаний; уметь привести примеры того, как изобретения изменяют жизнь современного человека; самостоятельно формулировать вопросы о природе или жизни общества и с какой целью.</w:t>
            </w:r>
          </w:p>
        </w:tc>
        <w:tc>
          <w:tcPr>
            <w:tcW w:w="2280" w:type="dxa"/>
          </w:tcPr>
          <w:p w:rsidR="00735B36" w:rsidRPr="008C3583" w:rsidRDefault="00735B36" w:rsidP="00B605EF">
            <w:pPr>
              <w:shd w:val="clear" w:color="auto" w:fill="FFFFFF"/>
              <w:spacing w:line="259" w:lineRule="exact"/>
              <w:ind w:right="250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Фрон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softHyphen/>
              <w:t>тальная беседа</w:t>
            </w:r>
          </w:p>
        </w:tc>
      </w:tr>
      <w:tr w:rsidR="00D743DA" w:rsidRPr="008C3583" w:rsidTr="004E2395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Как изучают окружающий мир.</w:t>
            </w: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938A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</w:t>
            </w:r>
            <w:r w:rsidR="00B938AB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Практическая работа с измерительными приборами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Способы познания мира: наблюдение, опыт, моделирование, определение природных объектов. Измерительные приборы и инструменты.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характеризовать методы исследования; знать основные приборы, инструменты и оборудование. Способы исследования, наблюдения, опыты, измерения, этапы, приборы, инструменты, лабораторное оборудование</w:t>
            </w:r>
          </w:p>
        </w:tc>
        <w:tc>
          <w:tcPr>
            <w:tcW w:w="2280" w:type="dxa"/>
          </w:tcPr>
          <w:p w:rsidR="00735B36" w:rsidRPr="008C3583" w:rsidRDefault="00B938AB" w:rsidP="00B938AB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Практическая работа</w:t>
            </w:r>
            <w:r w:rsidR="00735B36"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743DA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Книга – источник знаний.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938AB">
            <w:pPr>
              <w:ind w:right="-108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Урок изучения нового. 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Источники информации об окружающем мире. Разные типы словарей, справочников, путеводителей. Расположение сведений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в изданиях справочного характера.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особенности расположения сведений в издан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иях справочного характера;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разыскать сведения в справочни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ке, словаре, путеводителе;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представить книгу, указав её автора и название.</w:t>
            </w:r>
          </w:p>
        </w:tc>
        <w:tc>
          <w:tcPr>
            <w:tcW w:w="2280" w:type="dxa"/>
          </w:tcPr>
          <w:p w:rsidR="00735B36" w:rsidRPr="008C3583" w:rsidRDefault="00735B36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Отправимся на экскурсию.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Урок-экскурсия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Важнейшие особенности различных учреждений научно-просветительского характера. Сведения о них в путеводителях.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Посещение научно-просветительских учреждений города  как способ познания природы и культуры.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Иметь представления об особенностях различных учреждений научно-просветительского характера; уметь разыскать необходимые сведения об этих учреждениях в путеводителях; задавать вопросы по теме и содержанию экскурсии; представить собственные впечатления от экскурсии</w:t>
            </w:r>
          </w:p>
        </w:tc>
        <w:tc>
          <w:tcPr>
            <w:tcW w:w="2280" w:type="dxa"/>
          </w:tcPr>
          <w:p w:rsidR="00735B36" w:rsidRPr="008C3583" w:rsidRDefault="007D454A" w:rsidP="007D454A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>Фронтальная беседа</w:t>
            </w:r>
          </w:p>
        </w:tc>
      </w:tr>
      <w:tr w:rsidR="00D743DA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 чём рассказывает план?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План как источник информации об окружающем мире. План местности. Условные знаки плана. Масштаб. Планы для пешеходов и автомобилистов.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различать условные обозн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ачения на плане, изучить и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читать план своего села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характеризовать планы,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начертить простейший план и указать на плане путь от дома до школы.</w:t>
            </w:r>
          </w:p>
        </w:tc>
        <w:tc>
          <w:tcPr>
            <w:tcW w:w="2280" w:type="dxa"/>
          </w:tcPr>
          <w:p w:rsidR="00735B36" w:rsidRPr="008C3583" w:rsidRDefault="00735B36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735B36" w:rsidRPr="008C3583" w:rsidRDefault="00735B36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Планета на листе бумаги.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Карта как источник информации об окружающем мире. Карта мира. Приемы чтения карты. Материки и части света.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сопоставлять изображения на глобусе и карте мира, читать карту по условным обозначениям на ней, показывать на глобусе и карте материки и океаны, различать на карте разные формы земной поверхности.</w:t>
            </w:r>
          </w:p>
        </w:tc>
        <w:tc>
          <w:tcPr>
            <w:tcW w:w="2280" w:type="dxa"/>
          </w:tcPr>
          <w:p w:rsidR="00735B36" w:rsidRPr="008C3583" w:rsidRDefault="00735B36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4"/>
                <w:sz w:val="24"/>
                <w:szCs w:val="24"/>
              </w:rPr>
              <w:t>Текущий.</w:t>
            </w:r>
          </w:p>
          <w:p w:rsidR="00735B36" w:rsidRPr="008C3583" w:rsidRDefault="00735B36" w:rsidP="00B605EF">
            <w:pPr>
              <w:shd w:val="clear" w:color="auto" w:fill="FFFFFF"/>
              <w:spacing w:line="269" w:lineRule="exact"/>
              <w:ind w:right="67" w:firstLine="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43DA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Страны и народы на политической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карте мира.</w:t>
            </w: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Отличительные особенности политической карты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мира. Информация о странах и народах мира, особенности их культуры.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отличительные особенности политической карты мира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по срав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нению с физической картой;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на карте разыскать ту или иную страну, показывать, показывать её границы, определить столицу, назв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ать соседние с ней страны;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соотнести название страны с названием языка и наоборот; в справочной литературе найти информацию о составе населения страны, особенностях культуры. </w:t>
            </w:r>
          </w:p>
        </w:tc>
        <w:tc>
          <w:tcPr>
            <w:tcW w:w="2280" w:type="dxa"/>
          </w:tcPr>
          <w:p w:rsidR="00735B36" w:rsidRPr="008C3583" w:rsidRDefault="007D454A" w:rsidP="007D454A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Фронтальная беседа. Индивидуальный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опрос</w:t>
            </w:r>
            <w:r w:rsidR="00735B36"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743DA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Путешествуя, познаём мир.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Путешествие как способ познания окружающего мира и самого себя. Роль источников информации при подготовке к путешествию. Правила ответственного туризма.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соблюдать прави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ла ответственного туризма;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поставить цель путешествия; соотнести личные интересы с интересами своих спутников; найти необходимые сведения для определения маршрута; уметь вести дневник путешествия и оценить его результаты.</w:t>
            </w:r>
          </w:p>
        </w:tc>
        <w:tc>
          <w:tcPr>
            <w:tcW w:w="2280" w:type="dxa"/>
          </w:tcPr>
          <w:p w:rsidR="00735B36" w:rsidRPr="008C3583" w:rsidRDefault="007D454A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Фронтальная беседа.</w:t>
            </w:r>
          </w:p>
        </w:tc>
      </w:tr>
      <w:tr w:rsidR="00D86881" w:rsidRPr="008C3583" w:rsidTr="00D86881">
        <w:trPr>
          <w:trHeight w:val="70"/>
        </w:trPr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Транспорт.</w:t>
            </w:r>
          </w:p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Старинные и современные средства передвижения. Виды транспорта. Личный и общественный транспорт. Использование общественного транспорта в просветительских целях.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соблюдать правила пользования личным и 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общественным транспортом;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систематизировать транспорт по видам; определить виды транспорта; рассказать сюжет из истории одного из видов транспорта, об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изобретателях, учёных.</w:t>
            </w:r>
          </w:p>
        </w:tc>
        <w:tc>
          <w:tcPr>
            <w:tcW w:w="2280" w:type="dxa"/>
          </w:tcPr>
          <w:p w:rsidR="00735B36" w:rsidRPr="008C3583" w:rsidRDefault="00735B36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D86881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Средства информации и связи.</w:t>
            </w: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35B36" w:rsidP="00735B3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Урок изучения нового. </w:t>
            </w:r>
          </w:p>
        </w:tc>
        <w:tc>
          <w:tcPr>
            <w:tcW w:w="2788" w:type="dxa"/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Средства связи как способ обмена информацией. Виды средств связи. Дидактическая игра по усвоению номеров телефонов первой помощи. Интернет к</w:t>
            </w:r>
            <w:r w:rsidR="007D454A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ак способ познания мира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номера телефонов для вызова «скорой помощи»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милиции, пожарной части;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правильно написать адрес на почтовом конверте; различать средства связи,  используемые в личной и общественной жизни, средства связи и средства массовой информации. </w:t>
            </w:r>
          </w:p>
        </w:tc>
        <w:tc>
          <w:tcPr>
            <w:tcW w:w="2280" w:type="dxa"/>
          </w:tcPr>
          <w:p w:rsidR="00735B36" w:rsidRPr="008C3583" w:rsidRDefault="00735B36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Фронтальный опрос</w:t>
            </w:r>
          </w:p>
        </w:tc>
      </w:tr>
      <w:tr w:rsidR="00D86881" w:rsidRPr="008C3583" w:rsidTr="00D86881">
        <w:tc>
          <w:tcPr>
            <w:tcW w:w="924" w:type="dxa"/>
          </w:tcPr>
          <w:p w:rsidR="00735B36" w:rsidRPr="008C3583" w:rsidRDefault="00735B36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35B36" w:rsidRPr="008C3583" w:rsidRDefault="00735B36" w:rsidP="00785CA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Праздник</w:t>
            </w:r>
            <w:r w:rsidR="00785CA9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«</w:t>
            </w:r>
            <w:r w:rsidR="00785CA9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Радость познания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».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735B36" w:rsidRPr="008C3583" w:rsidRDefault="00735B36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735B36" w:rsidRPr="008C3583" w:rsidRDefault="00785CA9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Экскурсия 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35B36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Посещение научно-просветительских учреж</w:t>
            </w:r>
            <w:r w:rsidR="00785CA9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дений. Экскурсия по родному городу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35B36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особен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ности работы в библиотеке.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оформлять альбом по впечатлениям после экскурсии.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35B36" w:rsidRPr="008C3583" w:rsidRDefault="00785CA9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Фронтальный опрос</w:t>
            </w:r>
          </w:p>
        </w:tc>
      </w:tr>
      <w:tr w:rsidR="00B605EF" w:rsidRPr="008C3583" w:rsidTr="00B605EF">
        <w:tc>
          <w:tcPr>
            <w:tcW w:w="14786" w:type="dxa"/>
            <w:gridSpan w:val="7"/>
          </w:tcPr>
          <w:p w:rsidR="00B605EF" w:rsidRPr="008C3583" w:rsidRDefault="00B605EF" w:rsidP="007D454A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Раздел  № 2«Мир как дом»</w:t>
            </w:r>
            <w:r w:rsidR="004E2395"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="005931DC"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24</w:t>
            </w:r>
            <w:r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часов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Мир природы в народном творчестве.</w:t>
            </w:r>
          </w:p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Мир природы как единство. Способы отражения древней мысли человечества о единстве мира в различных видах народного творчества.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что наши предки чувствовали единство с миром природы, понимали взаимосвязь природы и людей и отражал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и это в своём творчестве;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находить образ единого мира-дома в произведениях народного творчества своего края.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9F6D81" w:rsidRPr="008C3583" w:rsidRDefault="009F6D81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  <w:r w:rsidRPr="008C3583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Индивидуальный опрос.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Из чего состоит всё.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Твердые тела, жидкости и газы. Вещества. Вода – растворитель.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различать природные объекты, характеризовать их отличительные свойства, группировать природные объекты по их отличительным признакам, приводить примеры веществ, описывать их, ставить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опыты.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lastRenderedPageBreak/>
              <w:t>Текущий.</w:t>
            </w:r>
          </w:p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5CA9" w:rsidRPr="008C3583" w:rsidRDefault="00785CA9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«Тела. Вещества.</w:t>
            </w:r>
            <w:r w:rsidR="005931DC"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Частицы»</w:t>
            </w:r>
          </w:p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Мир небесных тел.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  <w:r w:rsidR="005931D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. Контроль знаний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Солнце, его значение для жизни на Земле. Любовь и уважение к Солнцу в народной традиции. Особенности Солнца как небесного тела.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характеризовать Солнце как ближайшую к нам звезду, понимать значение Солнца для всего живого, характеризовать отличия звёзд и планет, знать строение Солнечной системы и названия планет, извлекать из различных источников информацию о планетах Солнечной системы, готовить доклады и обсуждать полученные сведения.</w:t>
            </w:r>
          </w:p>
        </w:tc>
        <w:tc>
          <w:tcPr>
            <w:tcW w:w="2280" w:type="dxa"/>
          </w:tcPr>
          <w:p w:rsidR="009F6D81" w:rsidRPr="008C3583" w:rsidRDefault="005931DC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работа. Фронтальная беседа</w:t>
            </w:r>
          </w:p>
        </w:tc>
      </w:tr>
      <w:tr w:rsidR="00D743DA" w:rsidRPr="008C3583" w:rsidTr="00D86881">
        <w:tc>
          <w:tcPr>
            <w:tcW w:w="924" w:type="dxa"/>
          </w:tcPr>
          <w:p w:rsidR="005931DC" w:rsidRPr="008C3583" w:rsidRDefault="005931DC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Невидимое сокровище</w:t>
            </w:r>
          </w:p>
        </w:tc>
        <w:tc>
          <w:tcPr>
            <w:tcW w:w="1875" w:type="dxa"/>
          </w:tcPr>
          <w:p w:rsidR="005931DC" w:rsidRPr="008C3583" w:rsidRDefault="005931DC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5931DC" w:rsidRPr="008C3583" w:rsidRDefault="005931DC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проверки оценки и коррекции знаний.</w:t>
            </w:r>
          </w:p>
        </w:tc>
        <w:tc>
          <w:tcPr>
            <w:tcW w:w="2788" w:type="dxa"/>
            <w:vMerge w:val="restart"/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</w:p>
        </w:tc>
        <w:tc>
          <w:tcPr>
            <w:tcW w:w="2891" w:type="dxa"/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характеризовать свойства воздуха, понимать природу его движения в атмосфере, ставить опыты по изучению свойств воздуха, осознавать значение воздуха для людей, животных и растений;</w:t>
            </w:r>
          </w:p>
        </w:tc>
        <w:tc>
          <w:tcPr>
            <w:tcW w:w="2280" w:type="dxa"/>
          </w:tcPr>
          <w:p w:rsidR="005931DC" w:rsidRPr="008C3583" w:rsidRDefault="005931DC" w:rsidP="00B605E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>Текущий.</w:t>
            </w:r>
          </w:p>
        </w:tc>
      </w:tr>
      <w:tr w:rsidR="00D743DA" w:rsidRPr="008C3583" w:rsidTr="00D86881">
        <w:tc>
          <w:tcPr>
            <w:tcW w:w="924" w:type="dxa"/>
            <w:tcBorders>
              <w:bottom w:val="single" w:sz="4" w:space="0" w:color="auto"/>
            </w:tcBorders>
          </w:tcPr>
          <w:p w:rsidR="005931DC" w:rsidRPr="008C3583" w:rsidRDefault="005931DC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Как сохранить воздух – наше невидимое богатство.</w:t>
            </w:r>
          </w:p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«Воздух»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5931DC" w:rsidRPr="008C3583" w:rsidRDefault="005931DC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931DC" w:rsidRPr="008C3583" w:rsidRDefault="005931DC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vMerge/>
            <w:tcBorders>
              <w:bottom w:val="single" w:sz="4" w:space="0" w:color="auto"/>
            </w:tcBorders>
            <w:vAlign w:val="center"/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извлекать из источников дополнительную информацию о свойствах воздуха и его значении, делать доклады.</w:t>
            </w:r>
          </w:p>
        </w:tc>
        <w:tc>
          <w:tcPr>
            <w:tcW w:w="2280" w:type="dxa"/>
          </w:tcPr>
          <w:p w:rsidR="005931DC" w:rsidRPr="008C3583" w:rsidRDefault="005931DC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  <w:p w:rsidR="005931DC" w:rsidRPr="008C3583" w:rsidRDefault="005931DC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>Самостоятельная работа</w:t>
            </w:r>
          </w:p>
        </w:tc>
      </w:tr>
      <w:tr w:rsidR="00D743DA" w:rsidRPr="008C3583" w:rsidTr="00D86881">
        <w:trPr>
          <w:trHeight w:val="892"/>
        </w:trPr>
        <w:tc>
          <w:tcPr>
            <w:tcW w:w="924" w:type="dxa"/>
            <w:tcBorders>
              <w:top w:val="single" w:sz="4" w:space="0" w:color="auto"/>
            </w:tcBorders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Самое главное вещество.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Вода, её состояние. Распространение воды в природе, ее значение для живых организмов и хозяйственной жизни человека. Свойства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воды. Круговорот воды в природе.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показывать на карте водные объекты; извлекать из источников дополнительную информацию о воде, её свойствах и её значении,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делать доклады.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9F6D81" w:rsidRPr="008C3583" w:rsidRDefault="009F6D81" w:rsidP="005931D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Свойства воды, круговорот воды в природе.</w:t>
            </w:r>
          </w:p>
          <w:p w:rsidR="005931DC" w:rsidRPr="008C3583" w:rsidRDefault="005931DC" w:rsidP="005931DC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Тест «Вода» 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Урок-экскурсия</w:t>
            </w:r>
          </w:p>
        </w:tc>
        <w:tc>
          <w:tcPr>
            <w:tcW w:w="2788" w:type="dxa"/>
            <w:vAlign w:val="center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характеризовать свойства воды; понимать значение круговорота воды для живых организмов; ставить опыты по изучению свойств воды.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9F6D81" w:rsidRPr="008C3583" w:rsidRDefault="005931DC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5931DC" w:rsidRPr="008C3583" w:rsidRDefault="005931DC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«</w:t>
            </w:r>
            <w:r w:rsidR="00485CAD"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Превращения и к</w:t>
            </w: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руговорот воды»</w:t>
            </w:r>
          </w:p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Почему вода бывает святой.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Старинные обычаи. Крещение на Руси. Святая вода. 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извлекать из источников дополнительную информацию о воде и её значении, делать доклады.</w:t>
            </w:r>
          </w:p>
        </w:tc>
        <w:tc>
          <w:tcPr>
            <w:tcW w:w="2280" w:type="dxa"/>
          </w:tcPr>
          <w:p w:rsidR="005931DC" w:rsidRPr="008C3583" w:rsidRDefault="005931DC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</w:t>
            </w: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</w:p>
          <w:p w:rsidR="009F6D81" w:rsidRPr="008C3583" w:rsidRDefault="009F6D81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Природные стихии в народном творчестве.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Способы изображения природных стихий в ра</w:t>
            </w:r>
            <w:r w:rsidR="005931D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зных видах народного творчества (русского, удмуртского)</w:t>
            </w:r>
            <w:r w:rsidR="005931D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несколько загадок</w:t>
            </w:r>
            <w:r w:rsidR="00886065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об огне, о воде и воздухе;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найти и характеризовать образы этих стихий в словесных и изобразительно-прикладных произведениях народного творчества, сочинять свои собственные загадки об огне, о воде и воздухе.</w:t>
            </w:r>
          </w:p>
        </w:tc>
        <w:tc>
          <w:tcPr>
            <w:tcW w:w="2280" w:type="dxa"/>
          </w:tcPr>
          <w:p w:rsidR="009F6D81" w:rsidRPr="008C3583" w:rsidRDefault="009F6D81" w:rsidP="005931D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Кладовые земли.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различать по внешнему виду минералы и горные породы; характеризовать свойства полезных ископаемых и определять их значение для человека, наблюдать простейшие опыты над свойствами полезных ископаемых; извлекать из источников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дополнительную информацию о полезных ископаемых, делать доклады.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lastRenderedPageBreak/>
              <w:t>Текущий.</w:t>
            </w:r>
          </w:p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D86881">
        <w:tc>
          <w:tcPr>
            <w:tcW w:w="924" w:type="dxa"/>
          </w:tcPr>
          <w:p w:rsidR="00485CAD" w:rsidRPr="008C3583" w:rsidRDefault="00485CAD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Чудо под ногами.</w:t>
            </w:r>
          </w:p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75" w:type="dxa"/>
          </w:tcPr>
          <w:p w:rsidR="00485CAD" w:rsidRPr="008C3583" w:rsidRDefault="00485CAD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485CAD" w:rsidRPr="008C3583" w:rsidRDefault="00485CAD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Почва, ее состав, значение для живой природы и для хозяйственной жизни  человека.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характеризовать состав почвы, роль почвы в природе и роль живых организмов в образовании почвы; извлекать из источников дополнительную информацию о строении почвы, способах формирования почвы, делать доклады.</w:t>
            </w:r>
          </w:p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Понятие «экология»,  способы защиты экологии.</w:t>
            </w:r>
          </w:p>
        </w:tc>
        <w:tc>
          <w:tcPr>
            <w:tcW w:w="2280" w:type="dxa"/>
          </w:tcPr>
          <w:p w:rsidR="00485CAD" w:rsidRPr="008C3583" w:rsidRDefault="00485CAD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485CAD" w:rsidRPr="008C3583" w:rsidRDefault="00485CAD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«Почва»</w:t>
            </w:r>
          </w:p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Как уберечь землю – нашу кормилицу.</w:t>
            </w:r>
          </w:p>
        </w:tc>
        <w:tc>
          <w:tcPr>
            <w:tcW w:w="1875" w:type="dxa"/>
          </w:tcPr>
          <w:p w:rsidR="00485CAD" w:rsidRPr="008C3583" w:rsidRDefault="00485CAD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485CAD" w:rsidRPr="008C3583" w:rsidRDefault="00485CAD" w:rsidP="00485C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систематизации, проверки, оценки и коррекции знаний.</w:t>
            </w:r>
          </w:p>
        </w:tc>
        <w:tc>
          <w:tcPr>
            <w:tcW w:w="2788" w:type="dxa"/>
          </w:tcPr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Охрана окружающей среды. Экология.</w:t>
            </w:r>
          </w:p>
        </w:tc>
        <w:tc>
          <w:tcPr>
            <w:tcW w:w="2891" w:type="dxa"/>
            <w:vMerge/>
            <w:tcBorders>
              <w:bottom w:val="single" w:sz="4" w:space="0" w:color="auto"/>
            </w:tcBorders>
            <w:vAlign w:val="center"/>
          </w:tcPr>
          <w:p w:rsidR="00485CAD" w:rsidRPr="008C3583" w:rsidRDefault="00485CA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485CAD" w:rsidRPr="008C3583" w:rsidRDefault="00485CAD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>Самостоятельная работа</w:t>
            </w:r>
          </w:p>
          <w:p w:rsidR="00485CAD" w:rsidRPr="008C3583" w:rsidRDefault="00485CAD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Мир растений.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485CAD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Разнообразие растений. Группы и виды растений. Особенности дыхания и питания растений. Роль растения в природе и жизни людей, бережное отношение человека к растениям.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различать водоросли, мхи, папоротники, хвойные, лиственные растения, приводить примеры растений каждой группы, выделять их отличия; понимать значение растений для формирования атмосферы и для питания животных и человека, приводить примеры использования растений в хозяйственной жизни людей.</w:t>
            </w:r>
          </w:p>
        </w:tc>
        <w:tc>
          <w:tcPr>
            <w:tcW w:w="2280" w:type="dxa"/>
          </w:tcPr>
          <w:p w:rsidR="009F6D81" w:rsidRPr="008C3583" w:rsidRDefault="009F6D81" w:rsidP="00485CA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D743DA" w:rsidRPr="008C3583" w:rsidRDefault="00D743DA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 «Разнообразие растений»</w:t>
            </w:r>
          </w:p>
          <w:p w:rsidR="00D743DA" w:rsidRPr="008C3583" w:rsidRDefault="00D743DA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lastRenderedPageBreak/>
              <w:t>Плодородная земля и растения в народном творчестве.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32" w:type="dxa"/>
          </w:tcPr>
          <w:p w:rsidR="009F6D81" w:rsidRPr="008C3583" w:rsidRDefault="00485CAD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Способы изображения плодородной земли и растений в разных видах народного творчества.</w:t>
            </w:r>
          </w:p>
        </w:tc>
        <w:tc>
          <w:tcPr>
            <w:tcW w:w="2891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за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гадки о земле и растениях;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найти и охарактеризовать эти образы в словесных и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изобразительно-прикладных произведениях народного творчества; сочинять свои собственные загадки о земле и растениях.</w:t>
            </w:r>
          </w:p>
        </w:tc>
        <w:tc>
          <w:tcPr>
            <w:tcW w:w="2280" w:type="dxa"/>
          </w:tcPr>
          <w:p w:rsidR="00D743DA" w:rsidRPr="008C3583" w:rsidRDefault="00D743DA" w:rsidP="00B605E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Самостоятельная работа</w:t>
            </w:r>
          </w:p>
          <w:p w:rsidR="009F6D81" w:rsidRPr="008C3583" w:rsidRDefault="00485CAD" w:rsidP="00B605E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Текущий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Мир животных.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Разнообразие животных. Группы и виды животных. Размножение и развитие животных разных групп. Роль животных в природе и жизни людей. Бережное отношение к животным. Животные родного края.</w:t>
            </w:r>
          </w:p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различать животных разных групп  по их признакам и месту обитания; описывать внешний вид изучаемых животных, характеризовать способы размножения животных разных групп; понимать роль животных в природе и жизни человека; извлекать из источников дополнительные сведения о представителях фауны, делать доклады, обсуждать полученные сведения.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D743DA" w:rsidRPr="008C3583" w:rsidRDefault="00D743DA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                        « Разнообразие животных»</w:t>
            </w:r>
          </w:p>
          <w:p w:rsidR="00D743DA" w:rsidRPr="008C3583" w:rsidRDefault="00D743D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Образы животных  в народном творчестве.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788" w:type="dxa"/>
            <w:vAlign w:val="center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5806B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загадки о животных; </w:t>
            </w:r>
            <w:r w:rsidR="009F6D81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найти и охарактеризовать образы животных в словесных и изобразительно-прикладных произведениях народного творчества; сочинять свои собственные загадки о животных.</w:t>
            </w:r>
          </w:p>
        </w:tc>
        <w:tc>
          <w:tcPr>
            <w:tcW w:w="2280" w:type="dxa"/>
          </w:tcPr>
          <w:p w:rsidR="00D743DA" w:rsidRPr="008C3583" w:rsidRDefault="00D743DA" w:rsidP="00B605EF">
            <w:pPr>
              <w:pStyle w:val="a4"/>
              <w:rPr>
                <w:rFonts w:asciiTheme="majorBidi" w:hAnsiTheme="majorBidi" w:cstheme="majorBidi"/>
                <w:spacing w:val="-3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Самостоятельная работа</w:t>
            </w:r>
          </w:p>
          <w:p w:rsidR="009F6D81" w:rsidRPr="008C3583" w:rsidRDefault="009F6D81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Невидимые нити в живой природе.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Урок  комплексного применения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знаний, закрепление пройденного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Особенности питания разных животных (растительноядные,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насекомоядные, хищные, всеядные). Цепи питания.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основные группы животных по способу питания и способа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защиты от врагов; понимать цепи питания как способ организации сообщества живых организмов.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Лес – волшебный дворец.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Лес - единство живой и неживой природы. Природное сообщество леса. Взаимосвязи в лесном сообществе. Круговорот веществ в лесу.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характеризовать природные сообщества на примере леса, характеризовать круговорот веществ в природе, выявлять роль бактерий  и грибов в круговороте веществ, извлекать из источников дополнительную информацию, готовить и обсуждать доклады.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9F6D81" w:rsidRPr="008C3583" w:rsidRDefault="009F6D81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  <w:r w:rsidRPr="008C3583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Заполне</w:t>
            </w:r>
            <w:r w:rsidRPr="008C3583">
              <w:rPr>
                <w:rFonts w:asciiTheme="majorBidi" w:hAnsiTheme="majorBidi" w:cstheme="majorBidi"/>
                <w:spacing w:val="-2"/>
                <w:sz w:val="24"/>
                <w:szCs w:val="24"/>
              </w:rPr>
              <w:softHyphen/>
              <w:t>ние днев</w:t>
            </w:r>
            <w:r w:rsidRPr="008C3583">
              <w:rPr>
                <w:rFonts w:asciiTheme="majorBidi" w:hAnsiTheme="majorBidi" w:cstheme="majorBidi"/>
                <w:spacing w:val="-2"/>
                <w:sz w:val="24"/>
                <w:szCs w:val="24"/>
              </w:rPr>
              <w:softHyphen/>
              <w:t>ников на</w:t>
            </w:r>
            <w:r w:rsidRPr="008C3583">
              <w:rPr>
                <w:rFonts w:asciiTheme="majorBidi" w:hAnsiTheme="majorBidi" w:cstheme="majorBidi"/>
                <w:spacing w:val="-2"/>
                <w:sz w:val="24"/>
                <w:szCs w:val="24"/>
              </w:rPr>
              <w:softHyphen/>
            </w:r>
            <w:r w:rsidRPr="008C3583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блюдений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Луг – царство цветов и насекомых.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Луг - единство живой и неживой природы. Природное сообщество луг, его отличие от леса. Взаимосвязи в луговом сообществе. Круговорот веществ на лугу.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характеризовать природное сообщество луга как пример единства живого и неживого, характеризовать круговорот веществ в экосистеме луга, описывать роль насекомых в размножении растений, извлекать из источников дополнительную информацию, готовить и обсуждать доклады.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Водоём – дом из воды.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Водоем - единство живой и неживой природы. Природное сообщество водоема, его отличия от сообществ леса и луга. Взаимосвязи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в водном сообществе. Круговорот веществ в сообществе водоема.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характеризовать водоём как пример единства живого и неживого, как природное сообщество, рассматривать роль каждого из живых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существ в круговороте веществ в водоёме, извлекать из источников дополнительную информацию, готовить и обсуждать доклады.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извлекать из источников дополнительную информацию о природных сообществах и их значении, делать доклады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D86881">
        <w:tc>
          <w:tcPr>
            <w:tcW w:w="924" w:type="dxa"/>
          </w:tcPr>
          <w:p w:rsidR="009F6D81" w:rsidRPr="008C3583" w:rsidRDefault="009F6D81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Как сохранить богатства природы.</w:t>
            </w:r>
          </w:p>
          <w:p w:rsidR="00D743DA" w:rsidRPr="008C3583" w:rsidRDefault="00D743DA" w:rsidP="00D743DA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9F6D81" w:rsidRPr="008C3583" w:rsidRDefault="009F6D81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9F6D81" w:rsidRPr="008C3583" w:rsidRDefault="009F6D81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Положительное и отрицательное влияние деятельности человека на природу. Охрана природных богатств. Личная ответственность каждого человека за сохранность природы.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F6D81" w:rsidRPr="008C3583" w:rsidRDefault="009F6D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взаимосвязи всего живого и неживого в природных сообществах; осознанно выполнять правила поведения в природной среде; бережно относиться к растениям и животным, к чистоте воды, воздуха, земли.</w:t>
            </w:r>
          </w:p>
        </w:tc>
        <w:tc>
          <w:tcPr>
            <w:tcW w:w="2280" w:type="dxa"/>
          </w:tcPr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9F6D81" w:rsidRPr="008C3583" w:rsidRDefault="009F6D81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00ED" w:rsidRPr="008C3583" w:rsidTr="00886065">
        <w:tc>
          <w:tcPr>
            <w:tcW w:w="924" w:type="dxa"/>
          </w:tcPr>
          <w:p w:rsidR="008100ED" w:rsidRPr="008C3583" w:rsidRDefault="008100ED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:rsidR="008100ED" w:rsidRPr="008C3583" w:rsidRDefault="008100E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Охрана природы в культуре народов России и мира.</w:t>
            </w:r>
          </w:p>
        </w:tc>
        <w:tc>
          <w:tcPr>
            <w:tcW w:w="1875" w:type="dxa"/>
          </w:tcPr>
          <w:p w:rsidR="008100ED" w:rsidRPr="008C3583" w:rsidRDefault="008100ED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8100ED" w:rsidRPr="008C3583" w:rsidRDefault="008100ED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5679" w:type="dxa"/>
            <w:gridSpan w:val="2"/>
            <w:vMerge w:val="restart"/>
          </w:tcPr>
          <w:p w:rsidR="008100ED" w:rsidRPr="008C3583" w:rsidRDefault="008100E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Отношение к природным богатствам в культурной традиции народов России и мира. Пословицы разных народов о месте человека в природе. Трудовой опыт разумного хозяйствования в старину.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Способы экологически чистого образа жизни. Методы использования возобновляемых источников энергии.</w:t>
            </w:r>
          </w:p>
          <w:p w:rsidR="008100ED" w:rsidRPr="008C3583" w:rsidRDefault="005806B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</w:t>
            </w:r>
            <w:r w:rsidR="008100ED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ословицы о необходимости бережного отношения человека к природе</w:t>
            </w:r>
            <w:r w:rsidR="008100ED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; осознанно выполнять правила раздельного сбора пищевых и бытовых отходов; бережно относиться к растениям и животным, к чистоте воды, воздуха, земли; творчески использовать приёмы народного словесного и изобразительно–прикладного творчества для </w:t>
            </w:r>
            <w:r w:rsidR="008100ED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изготовления плакатов, призывающих взрослых и детей к охране природного мира.</w:t>
            </w:r>
          </w:p>
        </w:tc>
        <w:tc>
          <w:tcPr>
            <w:tcW w:w="2280" w:type="dxa"/>
          </w:tcPr>
          <w:p w:rsidR="008100ED" w:rsidRPr="008C3583" w:rsidRDefault="008100ED" w:rsidP="00B605E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 xml:space="preserve">опрос  </w:t>
            </w:r>
          </w:p>
        </w:tc>
      </w:tr>
      <w:tr w:rsidR="008100ED" w:rsidRPr="008C3583" w:rsidTr="00886065">
        <w:tc>
          <w:tcPr>
            <w:tcW w:w="924" w:type="dxa"/>
          </w:tcPr>
          <w:p w:rsidR="008100ED" w:rsidRPr="008C3583" w:rsidRDefault="008100ED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8100ED" w:rsidRPr="008C3583" w:rsidRDefault="008100E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Охрана природы родного края.</w:t>
            </w:r>
          </w:p>
          <w:p w:rsidR="008100ED" w:rsidRPr="008C3583" w:rsidRDefault="008100E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Тест «Экологическая безопасность»</w:t>
            </w:r>
          </w:p>
        </w:tc>
        <w:tc>
          <w:tcPr>
            <w:tcW w:w="1875" w:type="dxa"/>
          </w:tcPr>
          <w:p w:rsidR="008100ED" w:rsidRPr="008C3583" w:rsidRDefault="008100ED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8100ED" w:rsidRPr="008C3583" w:rsidRDefault="008100ED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Контроль и коррекция</w:t>
            </w:r>
          </w:p>
        </w:tc>
        <w:tc>
          <w:tcPr>
            <w:tcW w:w="56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00ED" w:rsidRPr="008C3583" w:rsidRDefault="008100ED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8100ED" w:rsidRPr="008C3583" w:rsidRDefault="008100ED" w:rsidP="004E2395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Самостоятельная работа</w:t>
            </w: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</w:p>
        </w:tc>
      </w:tr>
      <w:tr w:rsidR="009F6D81" w:rsidRPr="008C3583" w:rsidTr="00886065">
        <w:tc>
          <w:tcPr>
            <w:tcW w:w="14786" w:type="dxa"/>
            <w:gridSpan w:val="7"/>
          </w:tcPr>
          <w:p w:rsidR="009F6D81" w:rsidRPr="008C3583" w:rsidRDefault="009F6D81" w:rsidP="009F6D81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lastRenderedPageBreak/>
              <w:t>Раздел № 3 «Дом как мир»</w:t>
            </w:r>
            <w:r w:rsidR="004E2395"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25</w:t>
            </w:r>
            <w:r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час</w:t>
            </w:r>
          </w:p>
        </w:tc>
      </w:tr>
      <w:tr w:rsidR="00D743DA" w:rsidRPr="008C3583" w:rsidTr="00D86881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Родной дом – уголок Отчизны.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4E2395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Значение слова «мир». Правила совместной жизни  в общем доме. Роль в жизни человеческих сообществ общих целей, дел и праздников.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разные значения слова «мир»: знать и соблюдать правила совместной жизни в общем доме, в общении с соседями, земляками, незнакомыми людьми; стремиться принимать участие в посильных общественных делах и праздниках.</w:t>
            </w:r>
          </w:p>
        </w:tc>
        <w:tc>
          <w:tcPr>
            <w:tcW w:w="2280" w:type="dxa"/>
          </w:tcPr>
          <w:p w:rsidR="00F86B3A" w:rsidRPr="008C3583" w:rsidRDefault="00F86B3A" w:rsidP="00B938A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4E2395" w:rsidRPr="008C3583" w:rsidTr="00D86881">
        <w:tc>
          <w:tcPr>
            <w:tcW w:w="924" w:type="dxa"/>
          </w:tcPr>
          <w:p w:rsidR="004E2395" w:rsidRPr="008C3583" w:rsidRDefault="004E2395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Свой дом – свой простор.</w:t>
            </w:r>
          </w:p>
        </w:tc>
        <w:tc>
          <w:tcPr>
            <w:tcW w:w="1875" w:type="dxa"/>
          </w:tcPr>
          <w:p w:rsidR="004E2395" w:rsidRPr="008C3583" w:rsidRDefault="004E2395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4E2395" w:rsidRPr="008C3583" w:rsidRDefault="004E2395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vMerge w:val="restart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Трехчастная структура старинного дома как образа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края. 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роль и назначение порога, матицы, печи, женского и мужско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го углов в старинном доме;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сопоставлять между собой особенности старинного и современного внутреннего устройства дома; выделять общее и различное в их назначении в семейной жизни.</w:t>
            </w:r>
          </w:p>
        </w:tc>
        <w:tc>
          <w:tcPr>
            <w:tcW w:w="2280" w:type="dxa"/>
          </w:tcPr>
          <w:p w:rsidR="004E2395" w:rsidRPr="008C3583" w:rsidRDefault="004E2395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4E2395" w:rsidRPr="008C3583" w:rsidRDefault="004E2395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2395" w:rsidRPr="008C3583" w:rsidTr="00886065">
        <w:tc>
          <w:tcPr>
            <w:tcW w:w="924" w:type="dxa"/>
          </w:tcPr>
          <w:p w:rsidR="004E2395" w:rsidRPr="008C3583" w:rsidRDefault="004E2395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Тепло родного дома.</w:t>
            </w:r>
          </w:p>
        </w:tc>
        <w:tc>
          <w:tcPr>
            <w:tcW w:w="1875" w:type="dxa"/>
          </w:tcPr>
          <w:p w:rsidR="004E2395" w:rsidRPr="008C3583" w:rsidRDefault="004E2395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4E2395" w:rsidRPr="008C3583" w:rsidRDefault="004E2395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bottom w:val="single" w:sz="4" w:space="0" w:color="auto"/>
            </w:tcBorders>
            <w:vAlign w:val="center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  <w:vAlign w:val="center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4E2395" w:rsidRPr="008C3583" w:rsidRDefault="004E2395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В красном углу сесть – великая честь.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комплексного применения знаний, обобщение знаний.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Эстетическое оформление красного угла как центра духовной жизни традиционной семьи в будни и праздники.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роль и назначение красного угла в старинном доме; уметь сопоставлять между собой особенности старинного и современного почётного места во внутреннем устройстве дома; выявлять общее и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различное в их назначении в семейной жизни и в духовно-нравственном смысле для каждого человека в семье.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Побываем в гостях.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4E2395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Урок-экскурсия в удмуртскую деревню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Особое значение порога., центрального столба, почетного места, наличие мужской и женской половины в доме. Традиции гостеприимства. 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традиции гостеприимства и стремиться соблюдать их в 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соответствующих ситуациях;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сопоставить между собой особенности внутреннего устройства жилища р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азных народов своего края;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сопоставлять между собой особенности внутреннего устройства жилища разных народов России и мира; выявлять общее и различное в их назначении в семейной жизни и в духовно-нравственном смысле для каждого человека в семье.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На свет появился – с людьми породнился.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Урок-игра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Семья – самое близкое окружение человека. Традиционные термины родства и свойства. Духовное родство через общее вероисповедание.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терминологию родства в применении к членам своей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семьи;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использовать терминологию родства в применении к членам другой семьи; понимать, каково различие между терминами родства и свойства, в чём различие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между кровным родством и родством духовным.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Викторина. </w:t>
            </w:r>
          </w:p>
        </w:tc>
      </w:tr>
      <w:tr w:rsidR="004E2395" w:rsidRPr="008C3583" w:rsidTr="004E2395">
        <w:tc>
          <w:tcPr>
            <w:tcW w:w="924" w:type="dxa"/>
          </w:tcPr>
          <w:p w:rsidR="004E2395" w:rsidRPr="008C3583" w:rsidRDefault="004E2395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Родословное древо.</w:t>
            </w:r>
          </w:p>
        </w:tc>
        <w:tc>
          <w:tcPr>
            <w:tcW w:w="1875" w:type="dxa"/>
          </w:tcPr>
          <w:p w:rsidR="004E2395" w:rsidRPr="008C3583" w:rsidRDefault="004E2395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4E2395" w:rsidRPr="008C3583" w:rsidRDefault="004E2395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vMerge w:val="restart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Способы составления родословного древа.</w:t>
            </w:r>
          </w:p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Семейные династии. Профессии членов семьи (рода). </w:t>
            </w:r>
          </w:p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Старинные традиции трудолюбия и мастерства.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два способа составления родословного древа и чем они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отличаются друг от друга;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строить схему родственных связей в своей семье до третьего-четвёртого поколения; осознавать ценность документов из семейного архива, а также ценность семейных реликвий, необходимость их сохранения и передачи от одного поколения к другому. </w:t>
            </w:r>
          </w:p>
        </w:tc>
        <w:tc>
          <w:tcPr>
            <w:tcW w:w="2280" w:type="dxa"/>
          </w:tcPr>
          <w:p w:rsidR="004E2395" w:rsidRPr="008C3583" w:rsidRDefault="004E2395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4E2395" w:rsidRPr="008C3583" w:rsidTr="004E2395">
        <w:tc>
          <w:tcPr>
            <w:tcW w:w="924" w:type="dxa"/>
          </w:tcPr>
          <w:p w:rsidR="004E2395" w:rsidRPr="008C3583" w:rsidRDefault="004E2395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Родословное древо моей семьи.</w:t>
            </w:r>
          </w:p>
        </w:tc>
        <w:tc>
          <w:tcPr>
            <w:tcW w:w="1875" w:type="dxa"/>
          </w:tcPr>
          <w:p w:rsidR="004E2395" w:rsidRPr="008C3583" w:rsidRDefault="004E2395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4E2395" w:rsidRPr="008C3583" w:rsidRDefault="004E2395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  <w:vMerge/>
            <w:vAlign w:val="center"/>
          </w:tcPr>
          <w:p w:rsidR="004E2395" w:rsidRPr="008C3583" w:rsidRDefault="004E2395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  <w:vAlign w:val="center"/>
          </w:tcPr>
          <w:p w:rsidR="004E2395" w:rsidRPr="008C3583" w:rsidRDefault="004E2395" w:rsidP="00B605EF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4E2395" w:rsidRPr="008C3583" w:rsidRDefault="004E2395" w:rsidP="004E239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Муж и жена – одна душа.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пословицы и сюжеты народных сказок о 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верных, любящих супругах;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творчески выразить представления о крепости супружеского союза; стремиться поздравить своих родителей во Всероссийский день семьи, любви и верности.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F86B3A" w:rsidRPr="008C3583" w:rsidRDefault="00F86B3A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Святость отцовства и материнства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Представление о родительской любви, самоотверженности, жертвенности, отраженные в народных сказках, пословицах, в старинных и современных обрядах.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пословицы и сюжеты народных сказок о родительской любви к детям и о почтении детей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по отношению к родителям;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творчески выразить представления о родительской любви к детям в рукотворной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lastRenderedPageBreak/>
              <w:t>игрушке, спектакле; стремиться проявлять уважение к своим родителям.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Моё имя – моя честь.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Значение личного имени как нравственного образца для самосовершенствования его носителя. 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Использование различных источников  для получения нужной информации.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Добрые дети – дому венец.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Урок-игра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Традиции воспитания девочки и мальчика. Определяющие их дальнейшую судьбу как женщины и мужчины, матери и отца.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пословицы и сюжеты народных сказок о добрых, умелых, умных,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смелых, заботливых детях;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значение своего имени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Викторина.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Изготовление рукодельных подарков для младших и старших членов семьи.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Работа с различными материалами. Составление технологической карты, эскиза. Выбор оформления в зависимости от того, для кого предназначен подарок.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F86B3A" w:rsidRPr="008C3583" w:rsidRDefault="005806B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ценность подарков, сделанные своими руками.</w:t>
            </w:r>
            <w:r w:rsidR="00F86B3A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делать приятное своим родным.</w:t>
            </w:r>
          </w:p>
        </w:tc>
        <w:tc>
          <w:tcPr>
            <w:tcW w:w="2280" w:type="dxa"/>
          </w:tcPr>
          <w:p w:rsidR="00F86B3A" w:rsidRPr="008C3583" w:rsidRDefault="00F86B3A" w:rsidP="00B605EF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F86B3A" w:rsidRPr="008C3583" w:rsidRDefault="00F86B3A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Детские игры – школа здоровья.</w:t>
            </w:r>
          </w:p>
        </w:tc>
        <w:tc>
          <w:tcPr>
            <w:tcW w:w="1875" w:type="dxa"/>
          </w:tcPr>
          <w:p w:rsidR="00F86B3A" w:rsidRPr="008C3583" w:rsidRDefault="00F86B3A" w:rsidP="00B605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F86B3A" w:rsidRPr="008C3583" w:rsidRDefault="00F86B3A" w:rsidP="00B605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проверки, оценки и коррекции знаний.</w:t>
            </w:r>
          </w:p>
        </w:tc>
        <w:tc>
          <w:tcPr>
            <w:tcW w:w="2788" w:type="dxa"/>
          </w:tcPr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Народная игровая культура: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развитие.</w:t>
            </w:r>
          </w:p>
        </w:tc>
        <w:tc>
          <w:tcPr>
            <w:tcW w:w="2891" w:type="dxa"/>
          </w:tcPr>
          <w:p w:rsidR="00F86B3A" w:rsidRPr="008C3583" w:rsidRDefault="005806B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народные игры, </w:t>
            </w:r>
            <w:r w:rsidR="00F86B3A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определять их значение в своём развитии детей; понимать смысл игры; уметь описать правила игры и организовать её в среде сверстников.</w:t>
            </w:r>
          </w:p>
          <w:p w:rsidR="00F86B3A" w:rsidRPr="008C3583" w:rsidRDefault="00F86B3A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F86B3A" w:rsidRPr="008C3583" w:rsidRDefault="00D86881" w:rsidP="00B605EF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Строение тела человека.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Общее представление о строении тела человека. Внешнее и внутреннее строение. Органы и системы органов. Опорно-двигательная, пищеварительная, дыхательная и кровеносная системы, их роль в жизнедеятельности организма.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характеризовать функции систем внутренних органов человека и каждого из органов; понимать важность для человека знания работы своих внутренних органов; извлекать из источников дополнительную информацию, делать и обсуждать доклады.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Как работает наш организм.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D868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Общее представление о жизнедеятельности организма. Роль скелета и мышц в организме. Работа пищеварительной, дыхательной, кровеносной систем.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характеризовать функционирование основных систем организма человека; рассказывать об их работе, пользуясь схемами; измерять пульс в ходе практической работы.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Что такое гигиена.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характеризовать основные правила гигиены; моделировать в ходе практической работы ситуации по соблюдению правил гигиены; сопоставлять гигиенически правильный и неправильный образ жизни.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Наши органы чувств.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Общее представление о строении и работе органов чувств. Гигиена органов чувств.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характеризовать функции органов чувств как источников информации об окружающем мире;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рассказывать о строении органов чувств, пользуясь рисунками и схемами; соблюдать гигиену органов чувств.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Тест.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Школа первой помощи.</w:t>
            </w:r>
          </w:p>
          <w:p w:rsidR="00D86881" w:rsidRPr="008C3583" w:rsidRDefault="00D86881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Тест « Организм человека.  Органы чувств»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Личная ответственность каждого человека за состояние своего здоровья и здоровья окружающих его людей. Номера телефонов экстренной помощи.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938AB" w:rsidRPr="008C3583" w:rsidRDefault="005806BC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Запомнить</w:t>
            </w:r>
            <w:r w:rsidR="00B938AB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номера те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лефонов экстренной помощи, </w:t>
            </w:r>
            <w:r w:rsidR="00B938AB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оказывать себе и другим  людям первую помощь, измерять себе температуру, моделировать своё поведение в экстренных ситуациях.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pacing w:val="-5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  <w:p w:rsidR="00D86881" w:rsidRPr="008C3583" w:rsidRDefault="00D86881" w:rsidP="00886065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>Самостоятельная работа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Здоровью цены нет.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Правила здорового образа жизни, отраженные в пословицах и народных традициях.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Триединая формула здоровья: здоровье телесное, здоровье психическое (душевное), здоровье духовно-нравственное. Бережное отношение к инвалидам.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народные правила и традиц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ии здорового образа жизни;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применять их в своей повседневной жизнедеятельности;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понимать триединство, заложенное в понятии «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здоровье»;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объяснять нравственный смысл этого тр</w:t>
            </w:r>
            <w:r w:rsidR="00D86881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иединства, необходимый для само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воспитания; проявлять уважительное, внимательное и милосердное отношение к инвалидам.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Дом не велик, а стоять не велит.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Народные правила и традиции управления домашним хозяйством, особенности распределения обязанностей в семье по традициям народов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lastRenderedPageBreak/>
              <w:t>своего края.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народные правила и традиции управления домашним хозяйством, особенности распределения обязанностей в семье;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применять эти правила в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своей повсе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дневной жизнедеятельности;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и выполнять правила этикета за столом; проявлять уважительное, благодарное отношение к хлебу и кормильцам в семье.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lastRenderedPageBreak/>
              <w:t>Текущий.</w:t>
            </w:r>
          </w:p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Семейный бюджет.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Доходы и расходы семьи. Из истории денег. Денежные единицы разных стран. Монеты и банкноты Российской Федерации разного достоинства.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Понимать, каковы составные части се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мейных доходов и расходов;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посчитать сумму денег, необходимую для повседневного обеспечения жизни своей семьи на фиксированный период; знать факты из истории денег, типы денежных единиц РФ разного достоинства.</w:t>
            </w:r>
          </w:p>
        </w:tc>
        <w:tc>
          <w:tcPr>
            <w:tcW w:w="2280" w:type="dxa"/>
          </w:tcPr>
          <w:p w:rsidR="00B938AB" w:rsidRPr="008C3583" w:rsidRDefault="00D86881" w:rsidP="00886065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Мудрость старости.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>Образ достойной, уважаемой старости, представленный в народных сказках, пословицах и произведениях живописи, в том числе в культурном наследии своего края.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пословицы и сюжеты народных сказок, которые демонстрируют мудрост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ь людей пожилого возраста;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  <w:t xml:space="preserve"> словесно выразить своё впечатление от образа старого человека в произведениях живописи, спектакле.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Путешествие к А.С. Пушкину.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История рода А.С.Пушкина как пример исследования семейного  родословия. Творческое наследие поэта и духовная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преемственность поколений на основе духовного родства, на близости интересов, на продолжении доброго дела.</w:t>
            </w:r>
          </w:p>
        </w:tc>
        <w:tc>
          <w:tcPr>
            <w:tcW w:w="2891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одно - два стихотворения или отры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вка из сказок А.С.Пушкина;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выразительно прочитать их; выбрать из семейного наследия документ,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реликвию, семейное устное предание, в которых хранится память о добром деле, совершённом родным человеком, оформить для дальнейшего сохранения и передачи следующему поколению в семье; уметь рассказать о том, как продолжаются добрые дела в семье.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lastRenderedPageBreak/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Мой уголок для игры в родном доме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Мой уголок в родном доме – место, мебель, игрушки, книги и т.д.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составлять рассказ, отвечать на вопросы по теме.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B938AB" w:rsidRPr="008C3583" w:rsidTr="00886065">
        <w:tc>
          <w:tcPr>
            <w:tcW w:w="14786" w:type="dxa"/>
            <w:gridSpan w:val="7"/>
          </w:tcPr>
          <w:p w:rsidR="00B938AB" w:rsidRPr="008C3583" w:rsidRDefault="00B938AB" w:rsidP="00F86B3A">
            <w:pPr>
              <w:autoSpaceDE w:val="0"/>
              <w:autoSpaceDN w:val="0"/>
              <w:adjustRightInd w:val="0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Раздел №4 «В поисках Всемирного наследия»</w:t>
            </w:r>
            <w:r w:rsidR="004E2395" w:rsidRPr="008C358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 xml:space="preserve">  8 часов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Всемирное наследие.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Мой уголок в родном доме – место, мебель, игрушки, книги и т.д.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составлять рассказ, отвечать на вопросы по теме.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Московский Кремль.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Понятие «Всемирное наследие». Эмблема Всемирного наследия. Идея сохранения 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толкование смысла эм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блемы Всемирного наследия;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рассказать об одном – двух объектах Всемирного наследия оформить наглядный материал для презентации своего рассказа в классе.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Текущий. 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Озеро Байкал.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D868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Ансамбль Московского Кремля как объект Всемирного культурного наследия. Непреходящее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историко-культурное  значение Московского Кремля как образца воинской крепости, центра государственной власти, духовной святыни России.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названия четырёх башен Московского Кремля; узнавать на фотографии строения ансамбля Большого Кремлёвского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дворца, различать среди них более древнюю 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 более позднюю постройку;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рассказать о наиболее понравившихся достопримечательностях и святынях Московского Кремля; оформить наглядный материал для презентации своего рассказа в классе.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lastRenderedPageBreak/>
              <w:t>Текущий.</w:t>
            </w:r>
          </w:p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Путешествие в Египет.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Озеро Байкал как объект  Всемирного природного наследия. Озеро Байкал на карте России.  Уникальные особенности природы и экологические проблемы озера. Уникальный объект мира.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местонахождение озера Байкал;</w:t>
            </w:r>
            <w:r w:rsidR="005806BC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показать его на карте России; рассказать о его уникальных особенностях, флоре, фауне и особых экологических проблемах; оформить наглядный материал для презентации своего рассказа в классе.</w:t>
            </w:r>
          </w:p>
        </w:tc>
        <w:tc>
          <w:tcPr>
            <w:tcW w:w="2280" w:type="dxa"/>
          </w:tcPr>
          <w:p w:rsidR="00D86881" w:rsidRPr="008C3583" w:rsidRDefault="00D86881" w:rsidP="00D8688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B938AB" w:rsidRPr="008C3583" w:rsidRDefault="00D86881" w:rsidP="00D86881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Путешествие в Грецию.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Природные и культурные достопримечательности Египта, его столица. Египет и Каир на карте мира. Египетские пирамиды как объект Всемирного наследия. 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местоположение Еги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пта на одном из материков,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показать его и его столицу на карте; узнавать на фотографии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облик египетских пирамид;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рассказать о наиболее понравившихся достопримечательностях Египта; оформить наглядный материал для презентации своего рассказа в классе.</w:t>
            </w:r>
          </w:p>
        </w:tc>
        <w:tc>
          <w:tcPr>
            <w:tcW w:w="2280" w:type="dxa"/>
          </w:tcPr>
          <w:p w:rsidR="00D86881" w:rsidRPr="008C3583" w:rsidRDefault="00D86881" w:rsidP="00D8688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B938AB" w:rsidRPr="008C3583" w:rsidRDefault="00D86881" w:rsidP="00D86881">
            <w:pPr>
              <w:shd w:val="clear" w:color="auto" w:fill="FFFFFF"/>
              <w:spacing w:line="245" w:lineRule="exact"/>
              <w:ind w:right="307" w:hanging="10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Путешествие в Иерусалим.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D868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Природные и культурные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страны и ее культурного наследия для всего мира.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местоположение Гре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ции на одном из материков,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показать страну и её столицу на карте; узнавать на фотографии облик её достопр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имечательностей и святынь;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рассказать о наиболее понравившихся достопримечательностях и святынях Греции; оформить наглядный материал для презентации своего рассказа в классе.</w:t>
            </w:r>
          </w:p>
        </w:tc>
        <w:tc>
          <w:tcPr>
            <w:tcW w:w="2280" w:type="dxa"/>
          </w:tcPr>
          <w:p w:rsidR="00D86881" w:rsidRPr="008C3583" w:rsidRDefault="00D86881" w:rsidP="00D8688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lastRenderedPageBreak/>
              <w:t>Текущий.</w:t>
            </w:r>
          </w:p>
          <w:p w:rsidR="00B938AB" w:rsidRPr="008C3583" w:rsidRDefault="00D86881" w:rsidP="00D86881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Путешествие в Китай.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D868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Урок изучения нового.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 и его культурного наследия для всего мира, для людей, исповедующих одну из мировых религий – иудаизм, христианство, ислам.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местоположение Иерусали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ма в Израиле;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показать страну и город на карте мира; узнавать на фотогра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фии достопримечательности;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рассказать о наиболее понравившихся достопримечательностях и святынях Иерусалима; оформить наглядный материал для презентации своего рассказа в классе.</w:t>
            </w:r>
          </w:p>
        </w:tc>
        <w:tc>
          <w:tcPr>
            <w:tcW w:w="2280" w:type="dxa"/>
          </w:tcPr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pacing w:val="-16"/>
                <w:sz w:val="24"/>
                <w:szCs w:val="24"/>
              </w:rPr>
              <w:t>Текущий.</w:t>
            </w:r>
          </w:p>
          <w:p w:rsidR="00B938AB" w:rsidRPr="008C3583" w:rsidRDefault="00B938AB" w:rsidP="00886065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Индиви</w:t>
            </w:r>
            <w:r w:rsidRPr="008C3583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дуальный </w:t>
            </w:r>
            <w:r w:rsidRPr="008C3583">
              <w:rPr>
                <w:rFonts w:asciiTheme="majorBidi" w:hAnsiTheme="majorBidi" w:cstheme="majorBidi"/>
                <w:sz w:val="24"/>
                <w:szCs w:val="24"/>
              </w:rPr>
              <w:t>опрос</w:t>
            </w:r>
          </w:p>
        </w:tc>
      </w:tr>
      <w:tr w:rsidR="00D743DA" w:rsidRPr="008C3583" w:rsidTr="004E2395">
        <w:tc>
          <w:tcPr>
            <w:tcW w:w="924" w:type="dxa"/>
          </w:tcPr>
          <w:p w:rsidR="00B938AB" w:rsidRPr="008C3583" w:rsidRDefault="00B938AB" w:rsidP="00B605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6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Всемирные духовные сокровища.</w:t>
            </w:r>
          </w:p>
          <w:p w:rsidR="00D86881" w:rsidRPr="008C3583" w:rsidRDefault="00D86881" w:rsidP="00886065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Итоговый тест за 3 класс</w:t>
            </w:r>
          </w:p>
        </w:tc>
        <w:tc>
          <w:tcPr>
            <w:tcW w:w="1875" w:type="dxa"/>
          </w:tcPr>
          <w:p w:rsidR="00B938AB" w:rsidRPr="008C3583" w:rsidRDefault="00B938AB" w:rsidP="00F86B3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t>1ч</w:t>
            </w:r>
          </w:p>
        </w:tc>
        <w:tc>
          <w:tcPr>
            <w:tcW w:w="2032" w:type="dxa"/>
          </w:tcPr>
          <w:p w:rsidR="00B938AB" w:rsidRPr="008C3583" w:rsidRDefault="00D86881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>Систематизация и контроль знаний.</w:t>
            </w:r>
          </w:p>
        </w:tc>
        <w:tc>
          <w:tcPr>
            <w:tcW w:w="2788" w:type="dxa"/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Природные и культурные достопримечательности Китая, его столица. Великая Китайская стен как объект Всемирного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культурного наследия. Непреходящее историко-культурное значение Китая  и его культурного наследия для всего мира.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938AB" w:rsidRPr="008C3583" w:rsidRDefault="00B938AB" w:rsidP="0088606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 местоположение Ки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тая на одном из материков;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показать страну и её столицу на карте; узнавать на фотографи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 Великую Китайскую </w:t>
            </w:r>
            <w:r w:rsidR="00136846"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стену; </w:t>
            </w:r>
            <w:r w:rsidRPr="008C358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рассказать о наиболее понравившихся достопримечательностях и великих культурных изобретениях Древнего Китая; оформить наглядный материал для презентации своего рассказа в классе. </w:t>
            </w:r>
          </w:p>
        </w:tc>
        <w:tc>
          <w:tcPr>
            <w:tcW w:w="2280" w:type="dxa"/>
          </w:tcPr>
          <w:p w:rsidR="00B938AB" w:rsidRPr="008C3583" w:rsidRDefault="00D86881" w:rsidP="00D86881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8C358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bookmarkEnd w:id="0"/>
    </w:tbl>
    <w:p w:rsidR="009F6D81" w:rsidRPr="00D86881" w:rsidRDefault="009F6D81" w:rsidP="00B605EF">
      <w:pPr>
        <w:rPr>
          <w:rFonts w:ascii="Times New Roman" w:hAnsi="Times New Roman" w:cs="Times New Roman"/>
          <w:sz w:val="24"/>
          <w:szCs w:val="24"/>
        </w:rPr>
      </w:pPr>
    </w:p>
    <w:p w:rsidR="00B605EF" w:rsidRPr="00D86881" w:rsidRDefault="00B605EF" w:rsidP="00B605EF">
      <w:pPr>
        <w:rPr>
          <w:rFonts w:ascii="Times New Roman" w:hAnsi="Times New Roman" w:cs="Times New Roman"/>
          <w:sz w:val="24"/>
          <w:szCs w:val="24"/>
        </w:rPr>
      </w:pPr>
    </w:p>
    <w:p w:rsidR="00951EFD" w:rsidRPr="00D86881" w:rsidRDefault="00951EFD">
      <w:pPr>
        <w:rPr>
          <w:rFonts w:ascii="Times New Roman" w:hAnsi="Times New Roman" w:cs="Times New Roman"/>
          <w:sz w:val="24"/>
          <w:szCs w:val="24"/>
        </w:rPr>
      </w:pPr>
    </w:p>
    <w:sectPr w:rsidR="00951EFD" w:rsidRPr="00D86881" w:rsidSect="00B938A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DB8"/>
    <w:multiLevelType w:val="hybridMultilevel"/>
    <w:tmpl w:val="7550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5EF"/>
    <w:rsid w:val="000D27EE"/>
    <w:rsid w:val="00136846"/>
    <w:rsid w:val="003030CA"/>
    <w:rsid w:val="00485CAD"/>
    <w:rsid w:val="004E2395"/>
    <w:rsid w:val="005806BC"/>
    <w:rsid w:val="005931DC"/>
    <w:rsid w:val="00735B36"/>
    <w:rsid w:val="00785CA9"/>
    <w:rsid w:val="007D454A"/>
    <w:rsid w:val="007E7F95"/>
    <w:rsid w:val="008100ED"/>
    <w:rsid w:val="00886065"/>
    <w:rsid w:val="008C3583"/>
    <w:rsid w:val="0090790A"/>
    <w:rsid w:val="009475A5"/>
    <w:rsid w:val="00951EFD"/>
    <w:rsid w:val="009F6D81"/>
    <w:rsid w:val="00B605EF"/>
    <w:rsid w:val="00B938AB"/>
    <w:rsid w:val="00D743DA"/>
    <w:rsid w:val="00D86881"/>
    <w:rsid w:val="00DE1A24"/>
    <w:rsid w:val="00F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05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605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605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05E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B605E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nhideWhenUsed/>
    <w:rsid w:val="00B605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60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 + Не курсив"/>
    <w:rsid w:val="00B605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rsid w:val="00B60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010F-9C3D-485D-B0AD-FD0408CE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Евгения Владимировна</cp:lastModifiedBy>
  <cp:revision>9</cp:revision>
  <dcterms:created xsi:type="dcterms:W3CDTF">2014-09-12T19:18:00Z</dcterms:created>
  <dcterms:modified xsi:type="dcterms:W3CDTF">2019-03-01T08:06:00Z</dcterms:modified>
</cp:coreProperties>
</file>