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DC" w:rsidRPr="00E66D02" w:rsidRDefault="007D3FDC" w:rsidP="007D3F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>Учебно-тематическое планирование с определением основных видов деятельности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510"/>
        <w:gridCol w:w="3261"/>
        <w:gridCol w:w="8015"/>
      </w:tblGrid>
      <w:tr w:rsidR="007D3FDC" w:rsidRPr="00E67273" w:rsidTr="00EC4967">
        <w:trPr>
          <w:trHeight w:val="541"/>
        </w:trPr>
        <w:tc>
          <w:tcPr>
            <w:tcW w:w="3510" w:type="dxa"/>
          </w:tcPr>
          <w:p w:rsidR="007D3FDC" w:rsidRPr="00EC4967" w:rsidRDefault="007D3FDC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261" w:type="dxa"/>
          </w:tcPr>
          <w:p w:rsidR="007D3FDC" w:rsidRPr="00EC4967" w:rsidRDefault="007D3FDC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15" w:type="dxa"/>
          </w:tcPr>
          <w:p w:rsidR="007D3FDC" w:rsidRPr="00EC4967" w:rsidRDefault="007D3FDC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7D3FDC" w:rsidRPr="00E67273" w:rsidTr="009830A4">
        <w:tc>
          <w:tcPr>
            <w:tcW w:w="3510" w:type="dxa"/>
          </w:tcPr>
          <w:p w:rsidR="007D3FDC" w:rsidRPr="00EC4967" w:rsidRDefault="007D3FDC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sz w:val="24"/>
                <w:szCs w:val="24"/>
              </w:rPr>
              <w:t>раздел 1 «Здравствуй, английский!»</w:t>
            </w:r>
          </w:p>
        </w:tc>
        <w:tc>
          <w:tcPr>
            <w:tcW w:w="3261" w:type="dxa"/>
          </w:tcPr>
          <w:p w:rsidR="007D3FDC" w:rsidRPr="00EC4967" w:rsidRDefault="007D3FDC" w:rsidP="009C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15" w:type="dxa"/>
          </w:tcPr>
          <w:p w:rsidR="007D3FDC" w:rsidRPr="00EC4967" w:rsidRDefault="007D3FDC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Знакомиться, приветствовать и прощаться друг с другом. </w:t>
            </w:r>
            <w:r w:rsidR="00EC4967"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азличать и называть буквы английского алфавита. </w:t>
            </w:r>
            <w:r w:rsidR="00EC4967"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онимать на слух текс</w:t>
            </w:r>
          </w:p>
        </w:tc>
      </w:tr>
      <w:tr w:rsidR="007D3FDC" w:rsidRPr="00E67273" w:rsidTr="009830A4">
        <w:tc>
          <w:tcPr>
            <w:tcW w:w="3510" w:type="dxa"/>
          </w:tcPr>
          <w:p w:rsidR="007D3FDC" w:rsidRPr="00EC4967" w:rsidRDefault="007D3FDC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sz w:val="24"/>
                <w:szCs w:val="24"/>
              </w:rPr>
              <w:t>раздел 2 «Добро пожаловать в наш театр!»</w:t>
            </w:r>
          </w:p>
        </w:tc>
        <w:tc>
          <w:tcPr>
            <w:tcW w:w="3261" w:type="dxa"/>
          </w:tcPr>
          <w:p w:rsidR="007D3FDC" w:rsidRPr="00EC4967" w:rsidRDefault="007D3FDC" w:rsidP="009C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15" w:type="dxa"/>
          </w:tcPr>
          <w:p w:rsidR="007D3FDC" w:rsidRPr="00EC4967" w:rsidRDefault="00EC4967" w:rsidP="0098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7D3FDC"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ратко высказываться об артисте театра, описывая его характер и выражая свое отношение к нему. </w:t>
            </w:r>
            <w:r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D3FDC"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онимать на слух текст, построенный на знакомом материале</w:t>
            </w:r>
          </w:p>
        </w:tc>
      </w:tr>
      <w:tr w:rsidR="007D3FDC" w:rsidRPr="00E67273" w:rsidTr="009830A4">
        <w:tc>
          <w:tcPr>
            <w:tcW w:w="3510" w:type="dxa"/>
          </w:tcPr>
          <w:p w:rsidR="007D3FDC" w:rsidRPr="00EC4967" w:rsidRDefault="007D3FDC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sz w:val="24"/>
                <w:szCs w:val="24"/>
              </w:rPr>
              <w:t>раздел 3 «Давайте читать и говорить по-английски»</w:t>
            </w:r>
          </w:p>
        </w:tc>
        <w:tc>
          <w:tcPr>
            <w:tcW w:w="3261" w:type="dxa"/>
          </w:tcPr>
          <w:p w:rsidR="007D3FDC" w:rsidRPr="00EC4967" w:rsidRDefault="007D3FDC" w:rsidP="009C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15" w:type="dxa"/>
          </w:tcPr>
          <w:p w:rsidR="007D3FDC" w:rsidRPr="00EC4967" w:rsidRDefault="00EC4967" w:rsidP="0098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D3FDC"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тдавать распоряжения и вежливо выражать просьбу. </w:t>
            </w:r>
            <w:r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7D3FDC"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потреблять существительные в притяжательном падеже</w:t>
            </w:r>
          </w:p>
        </w:tc>
      </w:tr>
      <w:tr w:rsidR="007D3FDC" w:rsidRPr="00E67273" w:rsidTr="009830A4">
        <w:tc>
          <w:tcPr>
            <w:tcW w:w="3510" w:type="dxa"/>
          </w:tcPr>
          <w:p w:rsidR="007D3FDC" w:rsidRPr="00EC4967" w:rsidRDefault="007D3FDC" w:rsidP="009830A4">
            <w:pPr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sz w:val="24"/>
                <w:szCs w:val="24"/>
              </w:rPr>
              <w:t>раздел 4 «Знакомимся с моими друзьями»</w:t>
            </w:r>
          </w:p>
        </w:tc>
        <w:tc>
          <w:tcPr>
            <w:tcW w:w="3261" w:type="dxa"/>
          </w:tcPr>
          <w:p w:rsidR="007D3FDC" w:rsidRPr="00EC4967" w:rsidRDefault="007D3FDC" w:rsidP="009C6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9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15" w:type="dxa"/>
          </w:tcPr>
          <w:p w:rsidR="007D3FDC" w:rsidRPr="00EC4967" w:rsidRDefault="00EC4967" w:rsidP="00983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C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асспрашивать собеседника о его друге, семье, о том, где он живет. Рассказывать о себе, одноклассниках и семье</w:t>
            </w:r>
          </w:p>
        </w:tc>
      </w:tr>
    </w:tbl>
    <w:p w:rsidR="008362F4" w:rsidRDefault="008362F4"/>
    <w:sectPr w:rsidR="008362F4" w:rsidSect="00EC4967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FDC"/>
    <w:rsid w:val="007D3FDC"/>
    <w:rsid w:val="008362F4"/>
    <w:rsid w:val="009C6C69"/>
    <w:rsid w:val="00D50AE0"/>
    <w:rsid w:val="00EC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Мои</cp:lastModifiedBy>
  <cp:revision>3</cp:revision>
  <dcterms:created xsi:type="dcterms:W3CDTF">2019-03-02T23:19:00Z</dcterms:created>
  <dcterms:modified xsi:type="dcterms:W3CDTF">2019-03-02T23:33:00Z</dcterms:modified>
</cp:coreProperties>
</file>