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7" w:rsidRDefault="003A2A27" w:rsidP="003A2A2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3A2A27" w:rsidRDefault="003A2A27" w:rsidP="003A2A2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в 2 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Ч.2. – М.: Просвещение, 2009;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Программы В.И. Ляха,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Лях В.И. Мой друг – физкультура.  Учебник для учащихся 1-4 классов начальной школы. Москва «Просвещение» 2013.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Рабочей программы по физической культуре В.И. Ляха. 1-4 классы: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Обучающиеся разделены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здоровья: основная, подготовительная, специальная. Основная группа занимается по всем основным разделам программы; подготовительная – занимается приближено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основной, но с меньшей нагрузкой, в зависимости от диагноза.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специальной группой не получают физическую нагрузку, выполняют домашнее задание в виде реферата, присутствуют на уроке. Освобожденные после болезни также присутствуют на уроке и получают домашнее задание в виде реферата.</w:t>
      </w:r>
    </w:p>
    <w:p w:rsidR="003A2A27" w:rsidRDefault="003A2A27" w:rsidP="003A2A2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школой движений;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демократизации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сотрудничества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и навыков, реализуемых в разнообразных видах физкультурно-оздоровительной и спортивной деятельности.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Интенсификация и оптимизация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фор-</w:t>
      </w:r>
      <w:proofErr w:type="gramEnd"/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физической культуре и спорте»;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Федерации до 2020 г.;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примерной программе начального общего образования;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изучение физической культуры в 1 классе отводится 3 часа в неделю, всего - 99 часов: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по физической культуре: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 начального общего образования по физической культуре.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Мой друг – физкультура.  Учебник для учащихся 1-4 классов начальной школы. Москва «Просвещение» 2012.</w:t>
      </w:r>
    </w:p>
    <w:p w:rsidR="003A2A27" w:rsidRDefault="003A2A27" w:rsidP="003A2A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В.И. Ляха. 1-4 классы: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3A2A27" w:rsidRDefault="003A2A27" w:rsidP="003A2A2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расчёта 3 ч в неделю (всего 405 ч):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— 99 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2 классе — 102 ч, в 3 классе— 102 ч, в 4 классе— 102 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 г. № 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приказе было указано: «Третий час учебного предмета «Физическая культура» использовать на увеличение двигательной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активности и развитие физических качеств обучающихся, внедрение современных систем физического воспитания».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405 ч на четыре года обучения (по 3 ч в неделю).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 класса рассчитана на 99 ч (по 3 ч в неделю).</w:t>
      </w:r>
    </w:p>
    <w:p w:rsidR="003A2A27" w:rsidRDefault="003A2A27" w:rsidP="003A2A2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свободы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A2A27" w:rsidRDefault="003A2A27" w:rsidP="003A2A2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A2A27" w:rsidRDefault="003A2A27" w:rsidP="003A2A2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конкретного учебного предмета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A2A27" w:rsidRDefault="003A2A27" w:rsidP="003A2A2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1) мост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Гимнастическая комбинация.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высоким подниманием бедра, прыжками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лыжной подготовки: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мяча; ведение мяча; броски мяча в корзину; подвижные игры на материале баскетбола; передачи мяча. 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мячу ногой, остановка мяча ногой, отбор мяча. </w:t>
      </w:r>
    </w:p>
    <w:p w:rsidR="003A2A27" w:rsidRDefault="003A2A27" w:rsidP="003A2A2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A27" w:rsidRDefault="003A2A27" w:rsidP="003A2A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  <w:sectPr w:rsidR="003A2A27">
          <w:pgSz w:w="11906" w:h="16838"/>
          <w:pgMar w:top="1134" w:right="850" w:bottom="1134" w:left="1701" w:header="708" w:footer="708" w:gutter="0"/>
          <w:cols w:space="720"/>
        </w:sectPr>
      </w:pPr>
    </w:p>
    <w:p w:rsidR="003A2A27" w:rsidRDefault="003A2A27" w:rsidP="003A2A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2A27" w:rsidRDefault="003A2A27" w:rsidP="00573BF8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физической культуре 4 класс</w:t>
      </w:r>
    </w:p>
    <w:p w:rsidR="003A2A27" w:rsidRDefault="003A2A27" w:rsidP="003A2A2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3A2A27" w:rsidRDefault="003A2A27" w:rsidP="003A2A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8" w:type="dxa"/>
        <w:tblInd w:w="-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588"/>
        <w:gridCol w:w="4111"/>
      </w:tblGrid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и бег, прыжки, бросок малого мяча</w:t>
            </w:r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 и подвижные игры с бегом, прыжками, метаниями</w:t>
            </w:r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Акробатика, строевые упражнения, равновесие, опорный прыжок, лазание</w:t>
            </w:r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упражнения, способы передвижения на лыжах: ступающий шаг, скользящий шаг, повороты, спуски, подъемы, торможения.</w:t>
            </w:r>
            <w:proofErr w:type="gramEnd"/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 мяча снизу на месте, ловля мяча на месте, передачи мяча снизу на месте, эстафеты с мячом</w:t>
            </w:r>
          </w:p>
        </w:tc>
      </w:tr>
      <w:tr w:rsidR="003A2A27" w:rsidTr="003A2A27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2A27" w:rsidRDefault="003A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Остановка мяча ногой.</w:t>
            </w:r>
          </w:p>
        </w:tc>
      </w:tr>
    </w:tbl>
    <w:p w:rsidR="003A2A27" w:rsidRDefault="003A2A27" w:rsidP="003A2A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2A27" w:rsidRDefault="003A2A27" w:rsidP="003A2A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2A27" w:rsidRDefault="003A2A27" w:rsidP="00573BF8">
      <w:pPr>
        <w:pStyle w:val="a3"/>
        <w:ind w:right="257"/>
        <w:rPr>
          <w:rFonts w:ascii="Times New Roman" w:hAnsi="Times New Roman"/>
          <w:b/>
          <w:sz w:val="24"/>
        </w:rPr>
      </w:pPr>
      <w:bookmarkStart w:id="0" w:name="3c635af2b729131e1ac09c0f36c0c12331eec34f"/>
      <w:bookmarkStart w:id="1" w:name="0"/>
      <w:bookmarkStart w:id="2" w:name="_GoBack"/>
      <w:bookmarkEnd w:id="0"/>
      <w:bookmarkEnd w:id="1"/>
      <w:bookmarkEnd w:id="2"/>
      <w:r>
        <w:rPr>
          <w:rFonts w:ascii="Times New Roman" w:hAnsi="Times New Roman"/>
          <w:b/>
          <w:sz w:val="24"/>
        </w:rPr>
        <w:t>СПИСОК  ЛИТЕРАТУРЫ</w:t>
      </w:r>
    </w:p>
    <w:p w:rsidR="003A2A27" w:rsidRDefault="003A2A27" w:rsidP="003A2A27">
      <w:pPr>
        <w:tabs>
          <w:tab w:val="left" w:pos="709"/>
        </w:tabs>
        <w:ind w:right="257" w:firstLine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Программы по физической культуре</w:t>
      </w:r>
    </w:p>
    <w:p w:rsidR="003A2A27" w:rsidRDefault="003A2A27" w:rsidP="003A2A27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Федеральный</w:t>
      </w:r>
      <w:proofErr w:type="gramEnd"/>
      <w:r>
        <w:rPr>
          <w:rFonts w:ascii="Times New Roman" w:hAnsi="Times New Roman"/>
          <w:sz w:val="24"/>
        </w:rPr>
        <w:t xml:space="preserve">  Государственный Образовательный стандарта (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поколение) начального общего образования.</w:t>
      </w:r>
    </w:p>
    <w:p w:rsidR="003A2A27" w:rsidRDefault="003A2A27" w:rsidP="003A2A27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eastAsia="@Arial Unicode MS" w:hAnsi="Times New Roman"/>
          <w:sz w:val="24"/>
        </w:rPr>
      </w:pPr>
      <w:r>
        <w:rPr>
          <w:rFonts w:ascii="Times New Roman" w:eastAsia="@Arial Unicode MS" w:hAnsi="Times New Roman"/>
          <w:b/>
          <w:bCs/>
          <w:sz w:val="24"/>
        </w:rPr>
        <w:t xml:space="preserve"> Примерная</w:t>
      </w:r>
      <w:r>
        <w:rPr>
          <w:rFonts w:ascii="Times New Roman" w:eastAsia="@Arial Unicode MS" w:hAnsi="Times New Roman"/>
          <w:sz w:val="24"/>
        </w:rPr>
        <w:t xml:space="preserve"> основная образовательная программа образовательного учреждения. Начальная школа / [сост. Е.С.Савинов].—2</w:t>
      </w:r>
      <w:r>
        <w:rPr>
          <w:rFonts w:ascii="Times New Roman" w:eastAsia="@Arial Unicode MS" w:hAnsi="Times New Roman"/>
          <w:sz w:val="24"/>
        </w:rPr>
        <w:noBreakHyphen/>
        <w:t xml:space="preserve">е изд., </w:t>
      </w:r>
      <w:proofErr w:type="spellStart"/>
      <w:r>
        <w:rPr>
          <w:rFonts w:ascii="Times New Roman" w:eastAsia="@Arial Unicode MS" w:hAnsi="Times New Roman"/>
          <w:sz w:val="24"/>
        </w:rPr>
        <w:t>перераб</w:t>
      </w:r>
      <w:proofErr w:type="spellEnd"/>
      <w:r>
        <w:rPr>
          <w:rFonts w:ascii="Times New Roman" w:eastAsia="@Arial Unicode MS" w:hAnsi="Times New Roman"/>
          <w:sz w:val="24"/>
        </w:rPr>
        <w:t>. — М.</w:t>
      </w:r>
      <w:proofErr w:type="gramStart"/>
      <w:r>
        <w:rPr>
          <w:rFonts w:ascii="Times New Roman" w:eastAsia="@Arial Unicode MS" w:hAnsi="Times New Roman"/>
          <w:sz w:val="24"/>
        </w:rPr>
        <w:t xml:space="preserve"> :</w:t>
      </w:r>
      <w:proofErr w:type="gramEnd"/>
      <w:r>
        <w:rPr>
          <w:rFonts w:ascii="Times New Roman" w:eastAsia="@Arial Unicode MS" w:hAnsi="Times New Roman"/>
          <w:sz w:val="24"/>
        </w:rPr>
        <w:t xml:space="preserve"> Просвещение, 2010. — 204 с. — (Стандарты второго поколения).— ISBN 978</w:t>
      </w:r>
      <w:r>
        <w:rPr>
          <w:rFonts w:ascii="Times New Roman" w:eastAsia="@Arial Unicode MS" w:hAnsi="Times New Roman"/>
          <w:sz w:val="24"/>
        </w:rPr>
        <w:noBreakHyphen/>
        <w:t>5</w:t>
      </w:r>
      <w:r>
        <w:rPr>
          <w:rFonts w:ascii="Times New Roman" w:eastAsia="@Arial Unicode MS" w:hAnsi="Times New Roman"/>
          <w:sz w:val="24"/>
        </w:rPr>
        <w:noBreakHyphen/>
        <w:t>09</w:t>
      </w:r>
      <w:r>
        <w:rPr>
          <w:rFonts w:ascii="Times New Roman" w:eastAsia="@Arial Unicode MS" w:hAnsi="Times New Roman"/>
          <w:sz w:val="24"/>
        </w:rPr>
        <w:noBreakHyphen/>
        <w:t>022564</w:t>
      </w:r>
      <w:r>
        <w:rPr>
          <w:rFonts w:ascii="Times New Roman" w:eastAsia="@Arial Unicode MS" w:hAnsi="Times New Roman"/>
          <w:sz w:val="24"/>
        </w:rPr>
        <w:noBreakHyphen/>
        <w:t>9. Издательство «Просвещение», 2010</w:t>
      </w:r>
    </w:p>
    <w:p w:rsidR="003A2A27" w:rsidRDefault="003A2A27" w:rsidP="003A2A27">
      <w:pPr>
        <w:widowControl w:val="0"/>
        <w:numPr>
          <w:ilvl w:val="0"/>
          <w:numId w:val="8"/>
        </w:numPr>
        <w:shd w:val="clear" w:color="auto" w:fill="FFFFFF"/>
        <w:tabs>
          <w:tab w:val="clear" w:pos="1592"/>
          <w:tab w:val="num" w:pos="567"/>
          <w:tab w:val="left" w:pos="709"/>
          <w:tab w:val="left" w:pos="3427"/>
        </w:tabs>
        <w:suppressAutoHyphens/>
        <w:spacing w:before="115" w:after="0" w:line="288" w:lineRule="exact"/>
        <w:ind w:left="0" w:right="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 xml:space="preserve">Примерная </w:t>
      </w:r>
      <w:r>
        <w:rPr>
          <w:rFonts w:ascii="Times New Roman" w:hAnsi="Times New Roman" w:cs="Times New Roman"/>
          <w:spacing w:val="-2"/>
          <w:sz w:val="24"/>
        </w:rPr>
        <w:t xml:space="preserve">программа и авторская программа </w:t>
      </w:r>
      <w:r>
        <w:rPr>
          <w:rFonts w:ascii="Times New Roman" w:hAnsi="Times New Roman" w:cs="Times New Roman"/>
          <w:spacing w:val="-6"/>
          <w:sz w:val="24"/>
        </w:rPr>
        <w:t xml:space="preserve">«Комплексная программа физического воспитания учащихся 1-11 классов» В. И. Ляха, А. А. </w:t>
      </w:r>
      <w:proofErr w:type="spellStart"/>
      <w:r>
        <w:rPr>
          <w:rFonts w:ascii="Times New Roman" w:hAnsi="Times New Roman" w:cs="Times New Roman"/>
          <w:spacing w:val="-6"/>
          <w:sz w:val="24"/>
        </w:rPr>
        <w:t>Зда</w:t>
      </w:r>
      <w:r>
        <w:rPr>
          <w:rFonts w:ascii="Times New Roman" w:hAnsi="Times New Roman" w:cs="Times New Roman"/>
          <w:sz w:val="24"/>
        </w:rPr>
        <w:t>невича</w:t>
      </w:r>
      <w:proofErr w:type="spellEnd"/>
      <w:r>
        <w:rPr>
          <w:rFonts w:ascii="Times New Roman" w:hAnsi="Times New Roman" w:cs="Times New Roman"/>
          <w:sz w:val="24"/>
        </w:rPr>
        <w:t xml:space="preserve"> (М.: Просвещение, 2010).</w:t>
      </w:r>
    </w:p>
    <w:p w:rsidR="003A2A27" w:rsidRDefault="003A2A27" w:rsidP="003A2A2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b/>
          <w:i/>
          <w:sz w:val="24"/>
        </w:rPr>
      </w:pPr>
    </w:p>
    <w:p w:rsidR="003A2A27" w:rsidRDefault="003A2A27" w:rsidP="003A2A2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Учебники по физической культуре</w:t>
      </w:r>
    </w:p>
    <w:p w:rsidR="003A2A27" w:rsidRDefault="003A2A27" w:rsidP="003A2A27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</w:p>
    <w:p w:rsidR="003A2A27" w:rsidRDefault="003A2A27" w:rsidP="003A2A2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Веселая физкультура</w:t>
      </w:r>
      <w:r>
        <w:rPr>
          <w:rFonts w:ascii="Times New Roman" w:hAnsi="Times New Roman"/>
          <w:color w:val="000000"/>
          <w:sz w:val="24"/>
        </w:rPr>
        <w:t xml:space="preserve">: Учебник для учащихся 1 класса четырехлетней начальной школы/ Е.Н. </w:t>
      </w:r>
      <w:proofErr w:type="spellStart"/>
      <w:r>
        <w:rPr>
          <w:rFonts w:ascii="Times New Roman" w:hAnsi="Times New Roman"/>
          <w:color w:val="000000"/>
          <w:sz w:val="24"/>
        </w:rPr>
        <w:t>Литвинов</w:t>
      </w:r>
      <w:proofErr w:type="gramStart"/>
      <w:r>
        <w:rPr>
          <w:rFonts w:ascii="Times New Roman" w:hAnsi="Times New Roman"/>
          <w:color w:val="000000"/>
          <w:sz w:val="24"/>
        </w:rPr>
        <w:t>,Г</w:t>
      </w:r>
      <w:proofErr w:type="gramEnd"/>
      <w:r>
        <w:rPr>
          <w:rFonts w:ascii="Times New Roman" w:hAnsi="Times New Roman"/>
          <w:color w:val="000000"/>
          <w:sz w:val="24"/>
        </w:rPr>
        <w:t>.И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>
        <w:rPr>
          <w:rFonts w:ascii="Times New Roman" w:hAnsi="Times New Roman"/>
          <w:color w:val="000000"/>
          <w:sz w:val="24"/>
        </w:rPr>
        <w:t>Торочкова</w:t>
      </w:r>
      <w:proofErr w:type="spellEnd"/>
      <w:r>
        <w:rPr>
          <w:rFonts w:ascii="Times New Roman" w:hAnsi="Times New Roman"/>
          <w:color w:val="000000"/>
          <w:sz w:val="24"/>
        </w:rPr>
        <w:t>, Р.Я. Шитова. - М.: Просвещение, 1996.-64с.</w:t>
      </w:r>
    </w:p>
    <w:p w:rsidR="003A2A27" w:rsidRDefault="003A2A27" w:rsidP="003A2A2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Физическая культура.1-й класс</w:t>
      </w:r>
      <w:r>
        <w:rPr>
          <w:rFonts w:ascii="Times New Roman" w:hAnsi="Times New Roman"/>
          <w:color w:val="000000"/>
          <w:sz w:val="24"/>
        </w:rPr>
        <w:t xml:space="preserve">. - М.: </w:t>
      </w:r>
      <w:proofErr w:type="spellStart"/>
      <w:r>
        <w:rPr>
          <w:rFonts w:ascii="Times New Roman" w:hAnsi="Times New Roman"/>
          <w:color w:val="000000"/>
          <w:sz w:val="24"/>
        </w:rPr>
        <w:t>Гуманит</w:t>
      </w:r>
      <w:proofErr w:type="spellEnd"/>
      <w:r>
        <w:rPr>
          <w:rFonts w:ascii="Times New Roman" w:hAnsi="Times New Roman"/>
          <w:color w:val="000000"/>
          <w:sz w:val="24"/>
        </w:rPr>
        <w:t>. Изд. Центр ВЛАДОС,1998.-120с.</w:t>
      </w:r>
      <w:proofErr w:type="gramStart"/>
      <w:r>
        <w:rPr>
          <w:rFonts w:ascii="Times New Roman" w:hAnsi="Times New Roman"/>
          <w:color w:val="000000"/>
          <w:sz w:val="24"/>
        </w:rPr>
        <w:t>:И</w:t>
      </w:r>
      <w:proofErr w:type="gramEnd"/>
      <w:r>
        <w:rPr>
          <w:rFonts w:ascii="Times New Roman" w:hAnsi="Times New Roman"/>
          <w:color w:val="000000"/>
          <w:sz w:val="24"/>
        </w:rPr>
        <w:t>л.</w:t>
      </w:r>
    </w:p>
    <w:p w:rsidR="003A2A27" w:rsidRDefault="003A2A27" w:rsidP="003A2A27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Ура, физкультура!</w:t>
      </w:r>
      <w:r>
        <w:rPr>
          <w:rFonts w:ascii="Times New Roman" w:hAnsi="Times New Roman"/>
          <w:color w:val="000000"/>
          <w:sz w:val="24"/>
        </w:rPr>
        <w:t xml:space="preserve">: Учебник для учащихся </w:t>
      </w:r>
      <w:r>
        <w:rPr>
          <w:rFonts w:ascii="Times New Roman" w:hAnsi="Times New Roman"/>
          <w:color w:val="000000"/>
          <w:sz w:val="24"/>
          <w:lang w:val="en-US"/>
        </w:rPr>
        <w:t>II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  <w:lang w:val="en-US"/>
        </w:rPr>
        <w:t>IV</w:t>
      </w:r>
      <w:r>
        <w:rPr>
          <w:rFonts w:ascii="Times New Roman" w:hAnsi="Times New Roman"/>
          <w:color w:val="000000"/>
          <w:sz w:val="24"/>
        </w:rPr>
        <w:t xml:space="preserve"> классов четырехлетней начальной школы/ Е.Н. </w:t>
      </w:r>
      <w:proofErr w:type="spellStart"/>
      <w:r>
        <w:rPr>
          <w:rFonts w:ascii="Times New Roman" w:hAnsi="Times New Roman"/>
          <w:color w:val="000000"/>
          <w:sz w:val="24"/>
        </w:rPr>
        <w:t>Литвинов</w:t>
      </w:r>
      <w:proofErr w:type="gramStart"/>
      <w:r>
        <w:rPr>
          <w:rFonts w:ascii="Times New Roman" w:hAnsi="Times New Roman"/>
          <w:color w:val="000000"/>
          <w:sz w:val="24"/>
        </w:rPr>
        <w:t>,Г</w:t>
      </w:r>
      <w:proofErr w:type="gramEnd"/>
      <w:r>
        <w:rPr>
          <w:rFonts w:ascii="Times New Roman" w:hAnsi="Times New Roman"/>
          <w:color w:val="000000"/>
          <w:sz w:val="24"/>
        </w:rPr>
        <w:t>.И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>
        <w:rPr>
          <w:rFonts w:ascii="Times New Roman" w:hAnsi="Times New Roman"/>
          <w:color w:val="000000"/>
          <w:sz w:val="24"/>
        </w:rPr>
        <w:t>Торочкова</w:t>
      </w:r>
      <w:proofErr w:type="spellEnd"/>
      <w:r>
        <w:rPr>
          <w:rFonts w:ascii="Times New Roman" w:hAnsi="Times New Roman"/>
          <w:color w:val="000000"/>
          <w:sz w:val="24"/>
        </w:rPr>
        <w:t>, Р.Я. Шитова. - М.: Просвещение, 1996.-95с.</w:t>
      </w:r>
    </w:p>
    <w:p w:rsidR="003A2A27" w:rsidRDefault="003A2A27" w:rsidP="003A2A27">
      <w:pPr>
        <w:tabs>
          <w:tab w:val="num" w:pos="567"/>
          <w:tab w:val="left" w:pos="709"/>
          <w:tab w:val="left" w:pos="3427"/>
        </w:tabs>
        <w:ind w:right="2"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3A2A27" w:rsidRDefault="003A2A27" w:rsidP="003A2A2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3A2A27" w:rsidRDefault="003A2A27" w:rsidP="003A2A2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3A2A27" w:rsidRDefault="003A2A27" w:rsidP="003A2A27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3A2A27" w:rsidRDefault="003A2A27" w:rsidP="003A2A2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УЧЕБНОГО  ПРОЦЕССА ПО ПРЕДМЕТУ 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  ДЛЯ УЧАЩИХСЯ НАЧАЛЬНЫХ КЛАССОВ</w:t>
      </w:r>
    </w:p>
    <w:p w:rsidR="003A2A27" w:rsidRDefault="003A2A27" w:rsidP="003A2A2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(скамейка) гимнастическая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Козел гимнастический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Перекладина (нестандартная)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Канат для лазания с механизмом крепления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 гимнастически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маты – Г 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гимнастический  -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переноса мячей – Д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 – Д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 -  Г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Аптечка медицинская – Д 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 – игровой 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Секундомер – Д </w:t>
      </w:r>
    </w:p>
    <w:p w:rsidR="003A2A27" w:rsidRDefault="003A2A27" w:rsidP="003A2A27">
      <w:pPr>
        <w:pStyle w:val="HTML"/>
        <w:numPr>
          <w:ilvl w:val="0"/>
          <w:numId w:val="10"/>
        </w:numPr>
        <w:tabs>
          <w:tab w:val="clear" w:pos="1622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Д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4C4C4C"/>
          <w:sz w:val="24"/>
          <w:szCs w:val="24"/>
        </w:rPr>
        <w:t xml:space="preserve"> демонстрационный  экземпляр</w:t>
      </w:r>
    </w:p>
    <w:p w:rsidR="003A2A27" w:rsidRDefault="003A2A27" w:rsidP="003A2A27">
      <w:pPr>
        <w:pStyle w:val="HTML"/>
        <w:ind w:right="257" w:firstLine="284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FF3366"/>
          <w:sz w:val="24"/>
          <w:szCs w:val="24"/>
        </w:rPr>
        <w:t>Г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– комплект, необходимый для практической работы в группах.</w:t>
      </w:r>
    </w:p>
    <w:p w:rsidR="003A2A27" w:rsidRDefault="003A2A27" w:rsidP="003A2A27">
      <w:pPr>
        <w:pStyle w:val="a3"/>
        <w:tabs>
          <w:tab w:val="left" w:pos="709"/>
          <w:tab w:val="left" w:pos="993"/>
        </w:tabs>
        <w:ind w:left="0" w:right="257" w:firstLine="284"/>
        <w:jc w:val="both"/>
        <w:rPr>
          <w:rFonts w:ascii="Times New Roman" w:hAnsi="Times New Roman"/>
          <w:color w:val="424242"/>
          <w:sz w:val="24"/>
        </w:rPr>
      </w:pPr>
    </w:p>
    <w:p w:rsidR="003A2A27" w:rsidRDefault="003A2A27" w:rsidP="003A2A27">
      <w:pPr>
        <w:tabs>
          <w:tab w:val="num" w:pos="1622"/>
        </w:tabs>
      </w:pPr>
    </w:p>
    <w:p w:rsidR="003A2A27" w:rsidRDefault="003A2A27" w:rsidP="003A2A27">
      <w:pPr>
        <w:tabs>
          <w:tab w:val="num" w:pos="1622"/>
        </w:tabs>
      </w:pPr>
    </w:p>
    <w:p w:rsidR="002B358E" w:rsidRDefault="002B358E"/>
    <w:sectPr w:rsidR="002B358E" w:rsidSect="002B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472"/>
        </w:tabs>
        <w:ind w:left="4472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/>
        <w:sz w:val="24"/>
        <w:szCs w:val="29"/>
      </w:rPr>
    </w:lvl>
  </w:abstractNum>
  <w:abstractNum w:abstractNumId="3">
    <w:nsid w:val="1E196E09"/>
    <w:multiLevelType w:val="multilevel"/>
    <w:tmpl w:val="5316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95745C"/>
    <w:multiLevelType w:val="multilevel"/>
    <w:tmpl w:val="6BA8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653AA"/>
    <w:multiLevelType w:val="multilevel"/>
    <w:tmpl w:val="C8E46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C18D3"/>
    <w:multiLevelType w:val="multilevel"/>
    <w:tmpl w:val="F704E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B2D65"/>
    <w:multiLevelType w:val="multilevel"/>
    <w:tmpl w:val="866A0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1412E"/>
    <w:multiLevelType w:val="multilevel"/>
    <w:tmpl w:val="94A40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A3808"/>
    <w:multiLevelType w:val="multilevel"/>
    <w:tmpl w:val="786E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A27"/>
    <w:rsid w:val="002B358E"/>
    <w:rsid w:val="003A2A27"/>
    <w:rsid w:val="00573BF8"/>
    <w:rsid w:val="00A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A2A2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3A2A27"/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3A2A27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7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cp:lastPrinted>2014-04-22T11:45:00Z</cp:lastPrinted>
  <dcterms:created xsi:type="dcterms:W3CDTF">2014-04-22T11:11:00Z</dcterms:created>
  <dcterms:modified xsi:type="dcterms:W3CDTF">2014-04-22T11:45:00Z</dcterms:modified>
</cp:coreProperties>
</file>